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1204" w14:textId="19DA5369" w:rsidR="004F3503" w:rsidRPr="00C731D4" w:rsidRDefault="00CE3C25" w:rsidP="003268D6">
      <w:pPr>
        <w:jc w:val="both"/>
        <w:rPr>
          <w:rFonts w:cs="Arial"/>
          <w:b/>
        </w:rPr>
      </w:pPr>
      <w:r>
        <w:rPr>
          <w:noProof/>
          <w:lang w:eastAsia="en-GB"/>
        </w:rPr>
        <mc:AlternateContent>
          <mc:Choice Requires="wps">
            <w:drawing>
              <wp:anchor distT="0" distB="0" distL="114300" distR="114300" simplePos="0" relativeHeight="251656704" behindDoc="0" locked="0" layoutInCell="1" allowOverlap="1" wp14:anchorId="0843920A" wp14:editId="6CB82D93">
                <wp:simplePos x="0" y="0"/>
                <wp:positionH relativeFrom="margin">
                  <wp:posOffset>-20955</wp:posOffset>
                </wp:positionH>
                <wp:positionV relativeFrom="paragraph">
                  <wp:posOffset>0</wp:posOffset>
                </wp:positionV>
                <wp:extent cx="6439535" cy="1505585"/>
                <wp:effectExtent l="0" t="0" r="18415" b="18415"/>
                <wp:wrapSquare wrapText="bothSides"/>
                <wp:docPr id="1906950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1505585"/>
                        </a:xfrm>
                        <a:prstGeom prst="rect">
                          <a:avLst/>
                        </a:prstGeom>
                        <a:solidFill>
                          <a:srgbClr val="FFFFFF"/>
                        </a:solidFill>
                        <a:ln w="9525">
                          <a:solidFill>
                            <a:srgbClr val="000000"/>
                          </a:solidFill>
                          <a:miter lim="800000"/>
                          <a:headEnd/>
                          <a:tailEnd/>
                        </a:ln>
                      </wps:spPr>
                      <wps:txbx>
                        <w:txbxContent>
                          <w:p w14:paraId="49C91B40" w14:textId="77777777" w:rsidR="00F412FB" w:rsidRDefault="00F412FB" w:rsidP="00F412FB">
                            <w:pPr>
                              <w:jc w:val="center"/>
                              <w:rPr>
                                <w:b/>
                                <w:bCs/>
                                <w:sz w:val="28"/>
                                <w:szCs w:val="28"/>
                                <w:lang w:val="en-US"/>
                              </w:rPr>
                            </w:pPr>
                            <w:r>
                              <w:rPr>
                                <w:b/>
                                <w:bCs/>
                                <w:sz w:val="28"/>
                                <w:szCs w:val="28"/>
                                <w:lang w:val="en-US"/>
                              </w:rPr>
                              <w:t>HIGHPARKS MEDICAL PRACTICE</w:t>
                            </w:r>
                          </w:p>
                          <w:p w14:paraId="5BDF0380" w14:textId="77777777" w:rsidR="00027978" w:rsidRDefault="00110AC2" w:rsidP="00951502">
                            <w:pPr>
                              <w:pStyle w:val="Heading2"/>
                              <w:tabs>
                                <w:tab w:val="clear" w:pos="851"/>
                                <w:tab w:val="right" w:pos="9638"/>
                              </w:tabs>
                              <w:spacing w:before="0" w:after="0"/>
                              <w:ind w:left="0" w:firstLine="0"/>
                              <w:jc w:val="center"/>
                              <w:rPr>
                                <w:sz w:val="28"/>
                              </w:rPr>
                            </w:pPr>
                            <w:r>
                              <w:rPr>
                                <w:sz w:val="28"/>
                              </w:rPr>
                              <w:t>MINUTES</w:t>
                            </w:r>
                            <w:r w:rsidR="007E3E1D" w:rsidRPr="00867AA3">
                              <w:rPr>
                                <w:sz w:val="28"/>
                              </w:rPr>
                              <w:t xml:space="preserve"> OF </w:t>
                            </w:r>
                            <w:r w:rsidR="00027978">
                              <w:rPr>
                                <w:sz w:val="28"/>
                              </w:rPr>
                              <w:t>THE ANNUAL GENERAL MEETING</w:t>
                            </w:r>
                            <w:r w:rsidR="007E3E1D" w:rsidRPr="00867AA3">
                              <w:rPr>
                                <w:sz w:val="28"/>
                              </w:rPr>
                              <w:t xml:space="preserve"> </w:t>
                            </w:r>
                          </w:p>
                          <w:p w14:paraId="43274F86" w14:textId="15F4654D" w:rsidR="007E3E1D" w:rsidRDefault="007E3E1D" w:rsidP="00951502">
                            <w:pPr>
                              <w:pStyle w:val="Heading2"/>
                              <w:tabs>
                                <w:tab w:val="clear" w:pos="851"/>
                                <w:tab w:val="right" w:pos="9638"/>
                              </w:tabs>
                              <w:spacing w:before="0" w:after="0"/>
                              <w:ind w:left="0" w:firstLine="0"/>
                              <w:jc w:val="center"/>
                              <w:rPr>
                                <w:sz w:val="28"/>
                              </w:rPr>
                            </w:pPr>
                            <w:r w:rsidRPr="00867AA3">
                              <w:rPr>
                                <w:sz w:val="28"/>
                              </w:rPr>
                              <w:t xml:space="preserve">OF </w:t>
                            </w:r>
                            <w:r w:rsidR="008B387A">
                              <w:rPr>
                                <w:sz w:val="28"/>
                              </w:rPr>
                              <w:t>TH</w:t>
                            </w:r>
                            <w:r w:rsidR="00AB5631">
                              <w:rPr>
                                <w:sz w:val="28"/>
                              </w:rPr>
                              <w:t>E PATIENT GROUP</w:t>
                            </w:r>
                          </w:p>
                          <w:p w14:paraId="5622A963" w14:textId="77777777" w:rsidR="0086452F" w:rsidRPr="00951502" w:rsidRDefault="0086452F" w:rsidP="0086452F">
                            <w:pPr>
                              <w:jc w:val="center"/>
                              <w:rPr>
                                <w:b/>
                                <w:bCs/>
                              </w:rPr>
                            </w:pPr>
                          </w:p>
                          <w:p w14:paraId="0AC90F6A" w14:textId="47141E7C" w:rsidR="007E3E1D" w:rsidRPr="00FC3569" w:rsidRDefault="00284622" w:rsidP="00A2088F">
                            <w:pPr>
                              <w:jc w:val="both"/>
                              <w:rPr>
                                <w:b/>
                                <w:bCs/>
                              </w:rPr>
                            </w:pPr>
                            <w:r w:rsidRPr="00951502">
                              <w:rPr>
                                <w:b/>
                                <w:bCs/>
                              </w:rPr>
                              <w:t>Date:</w:t>
                            </w:r>
                            <w:r w:rsidR="00254E07" w:rsidRPr="00951502">
                              <w:rPr>
                                <w:b/>
                                <w:bCs/>
                              </w:rPr>
                              <w:t xml:space="preserve"> </w:t>
                            </w:r>
                            <w:r w:rsidR="00F02C8B" w:rsidRPr="00951502">
                              <w:rPr>
                                <w:b/>
                                <w:bCs/>
                              </w:rPr>
                              <w:t xml:space="preserve"> </w:t>
                            </w:r>
                            <w:r w:rsidR="009F678B">
                              <w:rPr>
                                <w:b/>
                                <w:bCs/>
                              </w:rPr>
                              <w:t>23</w:t>
                            </w:r>
                            <w:r w:rsidR="009F678B" w:rsidRPr="009F678B">
                              <w:rPr>
                                <w:b/>
                                <w:bCs/>
                                <w:vertAlign w:val="superscript"/>
                              </w:rPr>
                              <w:t>rd</w:t>
                            </w:r>
                            <w:r w:rsidR="009F678B">
                              <w:rPr>
                                <w:b/>
                                <w:bCs/>
                              </w:rPr>
                              <w:t xml:space="preserve"> January 2025</w:t>
                            </w:r>
                          </w:p>
                          <w:p w14:paraId="5E60FDD1" w14:textId="47E0B52D" w:rsidR="00FC1AB8" w:rsidRPr="00FC3569" w:rsidRDefault="002D3178" w:rsidP="00A2088F">
                            <w:pPr>
                              <w:jc w:val="both"/>
                              <w:rPr>
                                <w:b/>
                                <w:bCs/>
                              </w:rPr>
                            </w:pPr>
                            <w:r w:rsidRPr="00FC3569">
                              <w:rPr>
                                <w:b/>
                                <w:bCs/>
                              </w:rPr>
                              <w:t>Time:</w:t>
                            </w:r>
                            <w:r w:rsidR="007706C2" w:rsidRPr="00FC3569">
                              <w:rPr>
                                <w:b/>
                                <w:bCs/>
                              </w:rPr>
                              <w:t xml:space="preserve"> </w:t>
                            </w:r>
                            <w:r w:rsidR="00F97C72" w:rsidRPr="00FC3569">
                              <w:rPr>
                                <w:b/>
                                <w:bCs/>
                              </w:rPr>
                              <w:t>1</w:t>
                            </w:r>
                            <w:r w:rsidR="0071465F" w:rsidRPr="00FC3569">
                              <w:rPr>
                                <w:b/>
                                <w:bCs/>
                              </w:rPr>
                              <w:t>.30</w:t>
                            </w:r>
                            <w:r w:rsidR="00F97C72" w:rsidRPr="00FC3569">
                              <w:rPr>
                                <w:b/>
                                <w:bCs/>
                              </w:rPr>
                              <w:t>pm</w:t>
                            </w:r>
                            <w:r w:rsidR="00AE7FF1" w:rsidRPr="00FC3569">
                              <w:rPr>
                                <w:b/>
                                <w:bCs/>
                              </w:rPr>
                              <w:t xml:space="preserve"> </w:t>
                            </w:r>
                          </w:p>
                          <w:p w14:paraId="49F6307D" w14:textId="77777777" w:rsidR="007E3E1D" w:rsidRPr="00FC3569" w:rsidRDefault="00254E07" w:rsidP="00A2088F">
                            <w:pPr>
                              <w:jc w:val="both"/>
                              <w:rPr>
                                <w:b/>
                                <w:bCs/>
                              </w:rPr>
                            </w:pPr>
                            <w:r w:rsidRPr="00FC3569">
                              <w:rPr>
                                <w:b/>
                                <w:bCs/>
                              </w:rPr>
                              <w:t xml:space="preserve">Place: </w:t>
                            </w:r>
                            <w:r w:rsidR="00B13C66" w:rsidRPr="00FC3569">
                              <w:rPr>
                                <w:b/>
                                <w:bCs/>
                              </w:rPr>
                              <w:t>Emmanuel Centre</w:t>
                            </w:r>
                            <w:r w:rsidR="00F412FB" w:rsidRPr="00FC3569">
                              <w:rPr>
                                <w:b/>
                                <w:bCs/>
                              </w:rPr>
                              <w:t xml:space="preserve">, </w:t>
                            </w:r>
                            <w:r w:rsidR="00AB5631" w:rsidRPr="00FC3569">
                              <w:rPr>
                                <w:b/>
                                <w:bCs/>
                              </w:rPr>
                              <w:t>Cliffe Woods</w:t>
                            </w:r>
                          </w:p>
                          <w:p w14:paraId="04AF0507" w14:textId="77777777" w:rsidR="007E3E1D" w:rsidRPr="00DC4963" w:rsidRDefault="007E3E1D" w:rsidP="00A2088F">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43920A" id="_x0000_t202" coordsize="21600,21600" o:spt="202" path="m,l,21600r21600,l21600,xe">
                <v:stroke joinstyle="miter"/>
                <v:path gradientshapeok="t" o:connecttype="rect"/>
              </v:shapetype>
              <v:shape id="Text Box 2" o:spid="_x0000_s1026" type="#_x0000_t202" style="position:absolute;left:0;text-align:left;margin-left:-1.65pt;margin-top:0;width:507.05pt;height:118.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KUMgIAAFoEAAAOAAAAZHJzL2Uyb0RvYy54bWysVNtu2zAMfR+wfxD0vthJ4ywx4hRdugwD&#10;ugvQ7gNkWbaFyaImKbG7ry8lu1l2exnmB0GUqMPDQ9Lb66FT5CSsk6ALOp+llAjNoZK6KeiXh8Or&#10;NSXOM10xBVoU9FE4er17+WLbm1wsoAVVCUsQRLu8NwVtvTd5kjjeio65GRih8bIG2zGPpm2SyrIe&#10;0TuVLNJ0lfRgK2OBC+fw9Ha8pLuIX9eC+0917YQnqqDIzcfVxrUMa7LbsryxzLSSTzTYP7DomNQY&#10;9Ax1yzwjRyt/g+okt+Cg9jMOXQJ1LbmIOWA28/SXbO5bZkTMBcVx5iyT+3+w/OPpsyWywtpt0tUm&#10;S9fLjBLNOqzVgxg8eQMDWQSZeuNy9L436O8HPMYnMWVn7oB/dUTDvmW6ETfWQt8KViHNeXiZXDwd&#10;cVwAKfsPUGEYdvQQgYbadkFDVIUgOpbr8VyiQIXj4Wp5tcmukCLHu3mWZtk6izFY/vzcWOffCehI&#10;2BTUYg9EeHa6cz7QYfmzS4jmQMnqIJWKhm3KvbLkxLBfDvGb0H9yU5r0Bd1ki2xU4K8Qafz+BNFJ&#10;j42vZFfQ9dmJ5UG3t7qKbemZVOMeKSs9CRm0G1X0QzlMhSmhekRJLYwNjgOJmxbsd0p6bO6Cum9H&#10;ZgUl6r3Gsmzmy2WYhmgss9cLNOzlTXl5wzRHqIJ6Ssbt3o8TdDRWNi1GGhtBww2WspZR5FDzkdXE&#10;Gxs4aj8NW5iQSzt6/fgl7J4AAAD//wMAUEsDBBQABgAIAAAAIQAyT50a3gAAAAgBAAAPAAAAZHJz&#10;L2Rvd25yZXYueG1sTI/LTsMwEEX3SPyDNUhsUOukQW0JmVQICQQ7KAi2bjxNIvwItpuGv2e6guXo&#10;Xt05p9pM1oiRQuy9Q8jnGQhyjde9axHe3x5maxAxKaeV8Y4QfijCpj4/q1Sp/dG90rhNreARF0uF&#10;0KU0lFLGpiOr4twP5Djb+2BV4jO0Ugd15HFr5CLLltKq3vGHTg1031HztT1YhPX10/gZn4uXj2a5&#10;NzfpajU+fgfEy4vp7hZEoin9leGEz+hQM9POH5yOwiDMioKbCCx0SrM8Y5MdwqJY5SDrSv4XqH8B&#10;AAD//wMAUEsBAi0AFAAGAAgAAAAhALaDOJL+AAAA4QEAABMAAAAAAAAAAAAAAAAAAAAAAFtDb250&#10;ZW50X1R5cGVzXS54bWxQSwECLQAUAAYACAAAACEAOP0h/9YAAACUAQAACwAAAAAAAAAAAAAAAAAv&#10;AQAAX3JlbHMvLnJlbHNQSwECLQAUAAYACAAAACEA+3cClDICAABaBAAADgAAAAAAAAAAAAAAAAAu&#10;AgAAZHJzL2Uyb0RvYy54bWxQSwECLQAUAAYACAAAACEAMk+dGt4AAAAIAQAADwAAAAAAAAAAAAAA&#10;AACMBAAAZHJzL2Rvd25yZXYueG1sUEsFBgAAAAAEAAQA8wAAAJcFAAAAAA==&#10;">
                <v:textbox>
                  <w:txbxContent>
                    <w:p w14:paraId="49C91B40" w14:textId="77777777" w:rsidR="00F412FB" w:rsidRDefault="00F412FB" w:rsidP="00F412FB">
                      <w:pPr>
                        <w:jc w:val="center"/>
                        <w:rPr>
                          <w:b/>
                          <w:bCs/>
                          <w:sz w:val="28"/>
                          <w:szCs w:val="28"/>
                          <w:lang w:val="en-US"/>
                        </w:rPr>
                      </w:pPr>
                      <w:r>
                        <w:rPr>
                          <w:b/>
                          <w:bCs/>
                          <w:sz w:val="28"/>
                          <w:szCs w:val="28"/>
                          <w:lang w:val="en-US"/>
                        </w:rPr>
                        <w:t>HIGHPARKS MEDICAL PRACTICE</w:t>
                      </w:r>
                    </w:p>
                    <w:p w14:paraId="5BDF0380" w14:textId="77777777" w:rsidR="00027978" w:rsidRDefault="00110AC2" w:rsidP="00951502">
                      <w:pPr>
                        <w:pStyle w:val="Heading2"/>
                        <w:tabs>
                          <w:tab w:val="clear" w:pos="851"/>
                          <w:tab w:val="right" w:pos="9638"/>
                        </w:tabs>
                        <w:spacing w:before="0" w:after="0"/>
                        <w:ind w:left="0" w:firstLine="0"/>
                        <w:jc w:val="center"/>
                        <w:rPr>
                          <w:sz w:val="28"/>
                        </w:rPr>
                      </w:pPr>
                      <w:r>
                        <w:rPr>
                          <w:sz w:val="28"/>
                        </w:rPr>
                        <w:t>MINUTES</w:t>
                      </w:r>
                      <w:r w:rsidR="007E3E1D" w:rsidRPr="00867AA3">
                        <w:rPr>
                          <w:sz w:val="28"/>
                        </w:rPr>
                        <w:t xml:space="preserve"> OF </w:t>
                      </w:r>
                      <w:r w:rsidR="00027978">
                        <w:rPr>
                          <w:sz w:val="28"/>
                        </w:rPr>
                        <w:t>THE ANNUAL GENERAL MEETING</w:t>
                      </w:r>
                      <w:r w:rsidR="007E3E1D" w:rsidRPr="00867AA3">
                        <w:rPr>
                          <w:sz w:val="28"/>
                        </w:rPr>
                        <w:t xml:space="preserve"> </w:t>
                      </w:r>
                    </w:p>
                    <w:p w14:paraId="43274F86" w14:textId="15F4654D" w:rsidR="007E3E1D" w:rsidRDefault="007E3E1D" w:rsidP="00951502">
                      <w:pPr>
                        <w:pStyle w:val="Heading2"/>
                        <w:tabs>
                          <w:tab w:val="clear" w:pos="851"/>
                          <w:tab w:val="right" w:pos="9638"/>
                        </w:tabs>
                        <w:spacing w:before="0" w:after="0"/>
                        <w:ind w:left="0" w:firstLine="0"/>
                        <w:jc w:val="center"/>
                        <w:rPr>
                          <w:sz w:val="28"/>
                        </w:rPr>
                      </w:pPr>
                      <w:r w:rsidRPr="00867AA3">
                        <w:rPr>
                          <w:sz w:val="28"/>
                        </w:rPr>
                        <w:t xml:space="preserve">OF </w:t>
                      </w:r>
                      <w:r w:rsidR="008B387A">
                        <w:rPr>
                          <w:sz w:val="28"/>
                        </w:rPr>
                        <w:t>TH</w:t>
                      </w:r>
                      <w:r w:rsidR="00AB5631">
                        <w:rPr>
                          <w:sz w:val="28"/>
                        </w:rPr>
                        <w:t>E PATIENT GROUP</w:t>
                      </w:r>
                    </w:p>
                    <w:p w14:paraId="5622A963" w14:textId="77777777" w:rsidR="0086452F" w:rsidRPr="00951502" w:rsidRDefault="0086452F" w:rsidP="0086452F">
                      <w:pPr>
                        <w:jc w:val="center"/>
                        <w:rPr>
                          <w:b/>
                          <w:bCs/>
                        </w:rPr>
                      </w:pPr>
                    </w:p>
                    <w:p w14:paraId="0AC90F6A" w14:textId="47141E7C" w:rsidR="007E3E1D" w:rsidRPr="00FC3569" w:rsidRDefault="00284622" w:rsidP="00A2088F">
                      <w:pPr>
                        <w:jc w:val="both"/>
                        <w:rPr>
                          <w:b/>
                          <w:bCs/>
                        </w:rPr>
                      </w:pPr>
                      <w:r w:rsidRPr="00951502">
                        <w:rPr>
                          <w:b/>
                          <w:bCs/>
                        </w:rPr>
                        <w:t>Date:</w:t>
                      </w:r>
                      <w:r w:rsidR="00254E07" w:rsidRPr="00951502">
                        <w:rPr>
                          <w:b/>
                          <w:bCs/>
                        </w:rPr>
                        <w:t xml:space="preserve"> </w:t>
                      </w:r>
                      <w:r w:rsidR="00F02C8B" w:rsidRPr="00951502">
                        <w:rPr>
                          <w:b/>
                          <w:bCs/>
                        </w:rPr>
                        <w:t xml:space="preserve"> </w:t>
                      </w:r>
                      <w:r w:rsidR="009F678B">
                        <w:rPr>
                          <w:b/>
                          <w:bCs/>
                        </w:rPr>
                        <w:t>23</w:t>
                      </w:r>
                      <w:r w:rsidR="009F678B" w:rsidRPr="009F678B">
                        <w:rPr>
                          <w:b/>
                          <w:bCs/>
                          <w:vertAlign w:val="superscript"/>
                        </w:rPr>
                        <w:t>rd</w:t>
                      </w:r>
                      <w:r w:rsidR="009F678B">
                        <w:rPr>
                          <w:b/>
                          <w:bCs/>
                        </w:rPr>
                        <w:t xml:space="preserve"> January 2025</w:t>
                      </w:r>
                    </w:p>
                    <w:p w14:paraId="5E60FDD1" w14:textId="47E0B52D" w:rsidR="00FC1AB8" w:rsidRPr="00FC3569" w:rsidRDefault="002D3178" w:rsidP="00A2088F">
                      <w:pPr>
                        <w:jc w:val="both"/>
                        <w:rPr>
                          <w:b/>
                          <w:bCs/>
                        </w:rPr>
                      </w:pPr>
                      <w:r w:rsidRPr="00FC3569">
                        <w:rPr>
                          <w:b/>
                          <w:bCs/>
                        </w:rPr>
                        <w:t>Time:</w:t>
                      </w:r>
                      <w:r w:rsidR="007706C2" w:rsidRPr="00FC3569">
                        <w:rPr>
                          <w:b/>
                          <w:bCs/>
                        </w:rPr>
                        <w:t xml:space="preserve"> </w:t>
                      </w:r>
                      <w:r w:rsidR="00F97C72" w:rsidRPr="00FC3569">
                        <w:rPr>
                          <w:b/>
                          <w:bCs/>
                        </w:rPr>
                        <w:t>1</w:t>
                      </w:r>
                      <w:r w:rsidR="0071465F" w:rsidRPr="00FC3569">
                        <w:rPr>
                          <w:b/>
                          <w:bCs/>
                        </w:rPr>
                        <w:t>.30</w:t>
                      </w:r>
                      <w:r w:rsidR="00F97C72" w:rsidRPr="00FC3569">
                        <w:rPr>
                          <w:b/>
                          <w:bCs/>
                        </w:rPr>
                        <w:t>pm</w:t>
                      </w:r>
                      <w:r w:rsidR="00AE7FF1" w:rsidRPr="00FC3569">
                        <w:rPr>
                          <w:b/>
                          <w:bCs/>
                        </w:rPr>
                        <w:t xml:space="preserve"> </w:t>
                      </w:r>
                    </w:p>
                    <w:p w14:paraId="49F6307D" w14:textId="77777777" w:rsidR="007E3E1D" w:rsidRPr="00FC3569" w:rsidRDefault="00254E07" w:rsidP="00A2088F">
                      <w:pPr>
                        <w:jc w:val="both"/>
                        <w:rPr>
                          <w:b/>
                          <w:bCs/>
                        </w:rPr>
                      </w:pPr>
                      <w:r w:rsidRPr="00FC3569">
                        <w:rPr>
                          <w:b/>
                          <w:bCs/>
                        </w:rPr>
                        <w:t xml:space="preserve">Place: </w:t>
                      </w:r>
                      <w:r w:rsidR="00B13C66" w:rsidRPr="00FC3569">
                        <w:rPr>
                          <w:b/>
                          <w:bCs/>
                        </w:rPr>
                        <w:t>Emmanuel Centre</w:t>
                      </w:r>
                      <w:r w:rsidR="00F412FB" w:rsidRPr="00FC3569">
                        <w:rPr>
                          <w:b/>
                          <w:bCs/>
                        </w:rPr>
                        <w:t xml:space="preserve">, </w:t>
                      </w:r>
                      <w:r w:rsidR="00AB5631" w:rsidRPr="00FC3569">
                        <w:rPr>
                          <w:b/>
                          <w:bCs/>
                        </w:rPr>
                        <w:t>Cliffe Woods</w:t>
                      </w:r>
                    </w:p>
                    <w:p w14:paraId="04AF0507" w14:textId="77777777" w:rsidR="007E3E1D" w:rsidRPr="00DC4963" w:rsidRDefault="007E3E1D" w:rsidP="00A2088F">
                      <w:pPr>
                        <w:jc w:val="both"/>
                        <w:rPr>
                          <w:b/>
                        </w:rPr>
                      </w:pPr>
                    </w:p>
                  </w:txbxContent>
                </v:textbox>
                <w10:wrap type="square" anchorx="margin"/>
              </v:shape>
            </w:pict>
          </mc:Fallback>
        </mc:AlternateContent>
      </w:r>
    </w:p>
    <w:p w14:paraId="55B3ED08" w14:textId="00DC81AB" w:rsidR="007F32A6" w:rsidRPr="002107C4" w:rsidRDefault="005A4990" w:rsidP="003268D6">
      <w:pPr>
        <w:jc w:val="both"/>
        <w:rPr>
          <w:rFonts w:cs="Arial"/>
          <w:bCs/>
          <w:color w:val="FF0000"/>
          <w:sz w:val="22"/>
          <w:szCs w:val="22"/>
        </w:rPr>
      </w:pPr>
      <w:r>
        <w:rPr>
          <w:noProof/>
          <w:lang w:eastAsia="en-GB"/>
        </w:rPr>
        <mc:AlternateContent>
          <mc:Choice Requires="wps">
            <w:drawing>
              <wp:anchor distT="45720" distB="45720" distL="114300" distR="114300" simplePos="0" relativeHeight="251658752" behindDoc="0" locked="0" layoutInCell="1" allowOverlap="1" wp14:anchorId="23462CDA" wp14:editId="11134BD6">
                <wp:simplePos x="0" y="0"/>
                <wp:positionH relativeFrom="margin">
                  <wp:posOffset>37835</wp:posOffset>
                </wp:positionH>
                <wp:positionV relativeFrom="paragraph">
                  <wp:posOffset>2829</wp:posOffset>
                </wp:positionV>
                <wp:extent cx="6394450" cy="2772539"/>
                <wp:effectExtent l="0" t="0" r="25400" b="27940"/>
                <wp:wrapNone/>
                <wp:docPr id="4115860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2772539"/>
                        </a:xfrm>
                        <a:prstGeom prst="rect">
                          <a:avLst/>
                        </a:prstGeom>
                        <a:solidFill>
                          <a:srgbClr val="FFFFFF"/>
                        </a:solidFill>
                        <a:ln w="9525">
                          <a:solidFill>
                            <a:srgbClr val="000000"/>
                          </a:solidFill>
                          <a:miter lim="800000"/>
                          <a:headEnd/>
                          <a:tailEnd/>
                        </a:ln>
                      </wps:spPr>
                      <wps:txbx>
                        <w:txbxContent>
                          <w:p w14:paraId="1A0CAE74" w14:textId="77777777" w:rsidR="00110AC2" w:rsidRPr="00C14B47" w:rsidRDefault="003619D9">
                            <w:pPr>
                              <w:rPr>
                                <w:b/>
                                <w:bCs/>
                                <w:lang w:val="en-US"/>
                              </w:rPr>
                            </w:pPr>
                            <w:r w:rsidRPr="00C14B47">
                              <w:rPr>
                                <w:b/>
                                <w:bCs/>
                                <w:lang w:val="en-US"/>
                              </w:rPr>
                              <w:t>P</w:t>
                            </w:r>
                            <w:r w:rsidR="00110AC2" w:rsidRPr="00C14B47">
                              <w:rPr>
                                <w:b/>
                                <w:bCs/>
                                <w:lang w:val="en-US"/>
                              </w:rPr>
                              <w:t>resent</w:t>
                            </w:r>
                            <w:r w:rsidR="00B4382D" w:rsidRPr="00C14B47">
                              <w:rPr>
                                <w:b/>
                                <w:bCs/>
                                <w:lang w:val="en-US"/>
                              </w:rPr>
                              <w:t>:</w:t>
                            </w:r>
                          </w:p>
                          <w:p w14:paraId="738D653D" w14:textId="68BD6C6C" w:rsidR="00710BC7" w:rsidRDefault="0071465F">
                            <w:pPr>
                              <w:rPr>
                                <w:lang w:val="en-US"/>
                              </w:rPr>
                            </w:pPr>
                            <w:r w:rsidRPr="00C14B47">
                              <w:rPr>
                                <w:lang w:val="en-US"/>
                              </w:rPr>
                              <w:t>Dave Bowen</w:t>
                            </w:r>
                            <w:r w:rsidR="008D6D58">
                              <w:rPr>
                                <w:lang w:val="en-US"/>
                              </w:rPr>
                              <w:t xml:space="preserve">                  Chair</w:t>
                            </w:r>
                          </w:p>
                          <w:p w14:paraId="5C4DF5A3" w14:textId="78AA7783" w:rsidR="00A90B4B" w:rsidRDefault="00A90B4B">
                            <w:pPr>
                              <w:rPr>
                                <w:rFonts w:cs="Arial"/>
                              </w:rPr>
                            </w:pPr>
                            <w:r>
                              <w:rPr>
                                <w:rFonts w:cs="Arial"/>
                              </w:rPr>
                              <w:t>Claire Butler                  Practice co-ordinator</w:t>
                            </w:r>
                          </w:p>
                          <w:p w14:paraId="6D7AB4A2" w14:textId="0CE4DEDD" w:rsidR="00951081" w:rsidRPr="00951081" w:rsidRDefault="00951081">
                            <w:r>
                              <w:t>Marilyn Campbell          Lead Nurse</w:t>
                            </w:r>
                          </w:p>
                          <w:p w14:paraId="1271D1D8" w14:textId="68DFE15F" w:rsidR="000A59EB" w:rsidRPr="000A59EB" w:rsidRDefault="000A59EB">
                            <w:pPr>
                              <w:rPr>
                                <w:lang w:val="en-US"/>
                              </w:rPr>
                            </w:pPr>
                            <w:r w:rsidRPr="00C14B47">
                              <w:t>Christine Cavender</w:t>
                            </w:r>
                          </w:p>
                          <w:p w14:paraId="335D869E" w14:textId="7207830A" w:rsidR="00A90B4B" w:rsidRDefault="007A0D3D">
                            <w:pPr>
                              <w:rPr>
                                <w:lang w:val="en-US"/>
                              </w:rPr>
                            </w:pPr>
                            <w:r w:rsidRPr="00C14B47">
                              <w:rPr>
                                <w:lang w:val="en-US"/>
                              </w:rPr>
                              <w:t xml:space="preserve">Jess Cross                    </w:t>
                            </w:r>
                            <w:r w:rsidR="003D48F4">
                              <w:rPr>
                                <w:lang w:val="en-US"/>
                              </w:rPr>
                              <w:t xml:space="preserve"> </w:t>
                            </w:r>
                            <w:r w:rsidRPr="00C14B47">
                              <w:rPr>
                                <w:lang w:val="en-US"/>
                              </w:rPr>
                              <w:t>Practice Manager</w:t>
                            </w:r>
                          </w:p>
                          <w:p w14:paraId="28A4B2C5" w14:textId="231C9AC2" w:rsidR="00A578E8" w:rsidRPr="00B73BB3" w:rsidRDefault="00A578E8">
                            <w:pPr>
                              <w:rPr>
                                <w:lang w:val="en-US"/>
                              </w:rPr>
                            </w:pPr>
                            <w:r>
                              <w:rPr>
                                <w:lang w:val="en-US"/>
                              </w:rPr>
                              <w:t>Barbara Cummins</w:t>
                            </w:r>
                          </w:p>
                          <w:p w14:paraId="3DBB54E3" w14:textId="5B5ECFC1" w:rsidR="0071465F" w:rsidRDefault="00110AC2">
                            <w:pPr>
                              <w:rPr>
                                <w:lang w:val="en-US"/>
                              </w:rPr>
                            </w:pPr>
                            <w:r w:rsidRPr="00C14B47">
                              <w:rPr>
                                <w:lang w:val="en-US"/>
                              </w:rPr>
                              <w:t xml:space="preserve">Jerry Doyle </w:t>
                            </w:r>
                          </w:p>
                          <w:p w14:paraId="0859CA2E" w14:textId="79D1C219" w:rsidR="008D6D58" w:rsidRDefault="008D6D58">
                            <w:pPr>
                              <w:rPr>
                                <w:lang w:val="en-US"/>
                              </w:rPr>
                            </w:pPr>
                            <w:r w:rsidRPr="00C14B47">
                              <w:rPr>
                                <w:lang w:val="en-US"/>
                              </w:rPr>
                              <w:t>Jill Fanner</w:t>
                            </w:r>
                            <w:r w:rsidR="00726297">
                              <w:rPr>
                                <w:lang w:val="en-US"/>
                              </w:rPr>
                              <w:t xml:space="preserve">                      Deputy Chair</w:t>
                            </w:r>
                          </w:p>
                          <w:p w14:paraId="0C9AD4DD" w14:textId="1B89174A" w:rsidR="00951081" w:rsidRDefault="00951081">
                            <w:pPr>
                              <w:rPr>
                                <w:lang w:val="en-US"/>
                              </w:rPr>
                            </w:pPr>
                            <w:r>
                              <w:t xml:space="preserve">Nikki Fox </w:t>
                            </w:r>
                          </w:p>
                          <w:p w14:paraId="69054F74" w14:textId="08903B68" w:rsidR="00951081" w:rsidRDefault="00951081">
                            <w:pPr>
                              <w:rPr>
                                <w:lang w:val="en-US"/>
                              </w:rPr>
                            </w:pPr>
                            <w:r w:rsidRPr="00C14B47">
                              <w:rPr>
                                <w:lang w:val="en-US"/>
                              </w:rPr>
                              <w:t>Dr Asser Ghozlan          GP Partner</w:t>
                            </w:r>
                          </w:p>
                          <w:p w14:paraId="7F103276" w14:textId="6BB77942" w:rsidR="00896D32" w:rsidRPr="00C14B47" w:rsidRDefault="00896D32">
                            <w:pPr>
                              <w:rPr>
                                <w:lang w:val="en-US"/>
                              </w:rPr>
                            </w:pPr>
                            <w:r>
                              <w:rPr>
                                <w:lang w:val="en-US"/>
                              </w:rPr>
                              <w:t>Susan McDermid</w:t>
                            </w:r>
                          </w:p>
                          <w:p w14:paraId="47AA8124" w14:textId="14D54D55" w:rsidR="00C91706" w:rsidRDefault="00C91706">
                            <w:r>
                              <w:t>Shivani</w:t>
                            </w:r>
                            <w:r w:rsidR="009F678B">
                              <w:t xml:space="preserve"> Patel                 Deputy Manager</w:t>
                            </w:r>
                          </w:p>
                          <w:p w14:paraId="102F923A" w14:textId="2A3DE3EA" w:rsidR="00A9048A" w:rsidRDefault="00A9048A">
                            <w:r>
                              <w:t>Debbie Wright</w:t>
                            </w:r>
                          </w:p>
                          <w:p w14:paraId="74EB5715" w14:textId="77777777" w:rsidR="00E67CC9" w:rsidRDefault="00E67CC9">
                            <w:pPr>
                              <w:rPr>
                                <w:lang w:val="en-US"/>
                              </w:rPr>
                            </w:pPr>
                          </w:p>
                          <w:p w14:paraId="46A7E9DF" w14:textId="77777777" w:rsidR="00E67CC9" w:rsidRDefault="00E67CC9">
                            <w:pPr>
                              <w:rPr>
                                <w:lang w:val="en-US"/>
                              </w:rPr>
                            </w:pPr>
                          </w:p>
                          <w:p w14:paraId="49BDA1A6" w14:textId="0D12523E" w:rsidR="000A59EB" w:rsidRPr="00B73BB3" w:rsidRDefault="000A59EB">
                            <w:pPr>
                              <w:rPr>
                                <w:rFonts w:cs="Arial"/>
                              </w:rPr>
                            </w:pPr>
                          </w:p>
                          <w:p w14:paraId="1ABD6D80" w14:textId="754B4B89" w:rsidR="00C46075" w:rsidRDefault="00C46075" w:rsidP="00EF5905">
                            <w:pPr>
                              <w:rPr>
                                <w:rFonts w:cs="Arial"/>
                              </w:rPr>
                            </w:pPr>
                            <w:r>
                              <w:rPr>
                                <w:rFonts w:cs="Arial"/>
                              </w:rPr>
                              <w:t xml:space="preserve">  </w:t>
                            </w:r>
                          </w:p>
                          <w:p w14:paraId="1BBDC27F" w14:textId="77777777" w:rsidR="00585BEF" w:rsidRDefault="00585BEF" w:rsidP="00EF5905">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462CDA" id="_x0000_t202" coordsize="21600,21600" o:spt="202" path="m,l,21600r21600,l21600,xe">
                <v:stroke joinstyle="miter"/>
                <v:path gradientshapeok="t" o:connecttype="rect"/>
              </v:shapetype>
              <v:shape id="Text Box 1" o:spid="_x0000_s1027" type="#_x0000_t202" style="position:absolute;left:0;text-align:left;margin-left:3pt;margin-top:.2pt;width:503.5pt;height:218.3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LFAIAACcEAAAOAAAAZHJzL2Uyb0RvYy54bWysk9uO2yAQhu8r9R0Q940Tb7LZWHFW22xT&#10;VdoepG0fAAOOUTFDgcROn74D9mbT001VLhDDwM/MN8P6tm81OUrnFZiSziZTSqThIJTZl/TL592r&#10;G0p8YEYwDUaW9CQ9vd28fLHubCFzaEAL6QiKGF90tqRNCLbIMs8b2TI/ASsNOmtwLQtoun0mHOtQ&#10;vdVZPp1eZx04YR1w6T3u3g9Oukn6dS15+FjXXgaiS4qxhTS7NFdxzjZrVuwds43iYxjsH6JomTL4&#10;6FnqngVGDk79JtUq7sBDHSYc2gzqWnGZcsBsZtNfsnlsmJUpF4Tj7RmT/3+y/MPx0X5yJPSvoccC&#10;piS8fQD+1RMD24aZvbxzDrpGMoEPzyKyrLO+GK9G1L7wUaTq3oPAIrNDgCTU166NVDBPgupYgNMZ&#10;uuwD4bh5fbWazxfo4ujLl8t8cbVKb7Di6bp1PryV0JK4KKnDqiZ5dnzwIYbDiqcj8TUPWomd0joZ&#10;bl9ttSNHhh2wS2NU/+mYNqQr6WqRLwYCf5WYpvEniVYFbGWt2pLenA+xInJ7Y0RqtMCUHtYYsjYj&#10;yMhuoBj6qidKjJQj1wrECck6GDoXfxouGnDfKemwa0vqvx2Yk5Todwars5rN57HNkzFfLHM03KWn&#10;uvQww1GqpIGSYbkN6WtEbgbusIq1SnyfIxlDxm5M2MefE9v90k6nnv/35gcAAAD//wMAUEsDBBQA&#10;BgAIAAAAIQD/Obb93AAAAAcBAAAPAAAAZHJzL2Rvd25yZXYueG1sTI/BTsMwEETvSPyDtUhcELVL&#10;qrSEOBVCAsGtFARXN94mEfY6xG4a/p7tCY5Ps5p5W64n78SIQ+wCaZjPFAikOtiOGg3vb4/XKxAx&#10;GbLGBUINPxhhXZ2flaaw4UivOG5TI7iEYmE0tCn1hZSxbtGbOAs9Emf7MHiTGIdG2sEcudw7eaNU&#10;Lr3piBda0+NDi/XX9uA1rBbP42d8yTYfdb53t+lqOT59D1pfXkz3dyASTunvGE76rA4VO+3CgWwU&#10;TkPOnyQNCxCnUM0z5h1ztlQgq1L+969+AQAA//8DAFBLAQItABQABgAIAAAAIQC2gziS/gAAAOEB&#10;AAATAAAAAAAAAAAAAAAAAAAAAABbQ29udGVudF9UeXBlc10ueG1sUEsBAi0AFAAGAAgAAAAhADj9&#10;If/WAAAAlAEAAAsAAAAAAAAAAAAAAAAALwEAAF9yZWxzLy5yZWxzUEsBAi0AFAAGAAgAAAAhAKKt&#10;H8sUAgAAJwQAAA4AAAAAAAAAAAAAAAAALgIAAGRycy9lMm9Eb2MueG1sUEsBAi0AFAAGAAgAAAAh&#10;AP85tv3cAAAABwEAAA8AAAAAAAAAAAAAAAAAbgQAAGRycy9kb3ducmV2LnhtbFBLBQYAAAAABAAE&#10;APMAAAB3BQAAAAA=&#10;">
                <v:textbox>
                  <w:txbxContent>
                    <w:p w14:paraId="1A0CAE74" w14:textId="77777777" w:rsidR="00110AC2" w:rsidRPr="00C14B47" w:rsidRDefault="003619D9">
                      <w:pPr>
                        <w:rPr>
                          <w:b/>
                          <w:bCs/>
                          <w:lang w:val="en-US"/>
                        </w:rPr>
                      </w:pPr>
                      <w:r w:rsidRPr="00C14B47">
                        <w:rPr>
                          <w:b/>
                          <w:bCs/>
                          <w:lang w:val="en-US"/>
                        </w:rPr>
                        <w:t>P</w:t>
                      </w:r>
                      <w:r w:rsidR="00110AC2" w:rsidRPr="00C14B47">
                        <w:rPr>
                          <w:b/>
                          <w:bCs/>
                          <w:lang w:val="en-US"/>
                        </w:rPr>
                        <w:t>resent</w:t>
                      </w:r>
                      <w:r w:rsidR="00B4382D" w:rsidRPr="00C14B47">
                        <w:rPr>
                          <w:b/>
                          <w:bCs/>
                          <w:lang w:val="en-US"/>
                        </w:rPr>
                        <w:t>:</w:t>
                      </w:r>
                    </w:p>
                    <w:p w14:paraId="738D653D" w14:textId="68BD6C6C" w:rsidR="00710BC7" w:rsidRDefault="0071465F">
                      <w:pPr>
                        <w:rPr>
                          <w:lang w:val="en-US"/>
                        </w:rPr>
                      </w:pPr>
                      <w:r w:rsidRPr="00C14B47">
                        <w:rPr>
                          <w:lang w:val="en-US"/>
                        </w:rPr>
                        <w:t>Dave Bowen</w:t>
                      </w:r>
                      <w:r w:rsidR="008D6D58">
                        <w:rPr>
                          <w:lang w:val="en-US"/>
                        </w:rPr>
                        <w:t xml:space="preserve">                  Chair</w:t>
                      </w:r>
                    </w:p>
                    <w:p w14:paraId="5C4DF5A3" w14:textId="78AA7783" w:rsidR="00A90B4B" w:rsidRDefault="00A90B4B">
                      <w:pPr>
                        <w:rPr>
                          <w:rFonts w:cs="Arial"/>
                        </w:rPr>
                      </w:pPr>
                      <w:r>
                        <w:rPr>
                          <w:rFonts w:cs="Arial"/>
                        </w:rPr>
                        <w:t>Claire Butler                  Practice co-ordinator</w:t>
                      </w:r>
                    </w:p>
                    <w:p w14:paraId="6D7AB4A2" w14:textId="0CE4DEDD" w:rsidR="00951081" w:rsidRPr="00951081" w:rsidRDefault="00951081">
                      <w:r>
                        <w:t xml:space="preserve">Marilyn Campbell          </w:t>
                      </w:r>
                      <w:proofErr w:type="gramStart"/>
                      <w:r>
                        <w:t>Lead</w:t>
                      </w:r>
                      <w:proofErr w:type="gramEnd"/>
                      <w:r>
                        <w:t xml:space="preserve"> Nurse</w:t>
                      </w:r>
                    </w:p>
                    <w:p w14:paraId="1271D1D8" w14:textId="68DFE15F" w:rsidR="000A59EB" w:rsidRPr="000A59EB" w:rsidRDefault="000A59EB">
                      <w:pPr>
                        <w:rPr>
                          <w:lang w:val="en-US"/>
                        </w:rPr>
                      </w:pPr>
                      <w:r w:rsidRPr="00C14B47">
                        <w:t>Christine Cavender</w:t>
                      </w:r>
                    </w:p>
                    <w:p w14:paraId="335D869E" w14:textId="7207830A" w:rsidR="00A90B4B" w:rsidRDefault="007A0D3D">
                      <w:pPr>
                        <w:rPr>
                          <w:lang w:val="en-US"/>
                        </w:rPr>
                      </w:pPr>
                      <w:r w:rsidRPr="00C14B47">
                        <w:rPr>
                          <w:lang w:val="en-US"/>
                        </w:rPr>
                        <w:t xml:space="preserve">Jess Cross                    </w:t>
                      </w:r>
                      <w:r w:rsidR="003D48F4">
                        <w:rPr>
                          <w:lang w:val="en-US"/>
                        </w:rPr>
                        <w:t xml:space="preserve"> </w:t>
                      </w:r>
                      <w:r w:rsidRPr="00C14B47">
                        <w:rPr>
                          <w:lang w:val="en-US"/>
                        </w:rPr>
                        <w:t>Practice Manager</w:t>
                      </w:r>
                    </w:p>
                    <w:p w14:paraId="28A4B2C5" w14:textId="231C9AC2" w:rsidR="00A578E8" w:rsidRPr="00B73BB3" w:rsidRDefault="00A578E8">
                      <w:pPr>
                        <w:rPr>
                          <w:lang w:val="en-US"/>
                        </w:rPr>
                      </w:pPr>
                      <w:r>
                        <w:rPr>
                          <w:lang w:val="en-US"/>
                        </w:rPr>
                        <w:t>Barbara Cummins</w:t>
                      </w:r>
                    </w:p>
                    <w:p w14:paraId="3DBB54E3" w14:textId="5B5ECFC1" w:rsidR="0071465F" w:rsidRDefault="00110AC2">
                      <w:pPr>
                        <w:rPr>
                          <w:lang w:val="en-US"/>
                        </w:rPr>
                      </w:pPr>
                      <w:r w:rsidRPr="00C14B47">
                        <w:rPr>
                          <w:lang w:val="en-US"/>
                        </w:rPr>
                        <w:t xml:space="preserve">Jerry Doyle </w:t>
                      </w:r>
                    </w:p>
                    <w:p w14:paraId="0859CA2E" w14:textId="79D1C219" w:rsidR="008D6D58" w:rsidRDefault="008D6D58">
                      <w:pPr>
                        <w:rPr>
                          <w:lang w:val="en-US"/>
                        </w:rPr>
                      </w:pPr>
                      <w:r w:rsidRPr="00C14B47">
                        <w:rPr>
                          <w:lang w:val="en-US"/>
                        </w:rPr>
                        <w:t>Jill Fanner</w:t>
                      </w:r>
                      <w:r w:rsidR="00726297">
                        <w:rPr>
                          <w:lang w:val="en-US"/>
                        </w:rPr>
                        <w:t xml:space="preserve">                      Deputy Chair</w:t>
                      </w:r>
                    </w:p>
                    <w:p w14:paraId="0C9AD4DD" w14:textId="1B89174A" w:rsidR="00951081" w:rsidRDefault="00951081">
                      <w:pPr>
                        <w:rPr>
                          <w:lang w:val="en-US"/>
                        </w:rPr>
                      </w:pPr>
                      <w:r>
                        <w:t xml:space="preserve">Nikki Fox </w:t>
                      </w:r>
                    </w:p>
                    <w:p w14:paraId="69054F74" w14:textId="08903B68" w:rsidR="00951081" w:rsidRDefault="00951081">
                      <w:pPr>
                        <w:rPr>
                          <w:lang w:val="en-US"/>
                        </w:rPr>
                      </w:pPr>
                      <w:r w:rsidRPr="00C14B47">
                        <w:rPr>
                          <w:lang w:val="en-US"/>
                        </w:rPr>
                        <w:t>Dr Asser Ghozlan          GP Partner</w:t>
                      </w:r>
                    </w:p>
                    <w:p w14:paraId="7F103276" w14:textId="6BB77942" w:rsidR="00896D32" w:rsidRPr="00C14B47" w:rsidRDefault="00896D32">
                      <w:pPr>
                        <w:rPr>
                          <w:lang w:val="en-US"/>
                        </w:rPr>
                      </w:pPr>
                      <w:r>
                        <w:rPr>
                          <w:lang w:val="en-US"/>
                        </w:rPr>
                        <w:t>Susan McDermid</w:t>
                      </w:r>
                    </w:p>
                    <w:p w14:paraId="47AA8124" w14:textId="14D54D55" w:rsidR="00C91706" w:rsidRDefault="00C91706">
                      <w:r>
                        <w:t>Shivani</w:t>
                      </w:r>
                      <w:r w:rsidR="009F678B">
                        <w:t xml:space="preserve"> Patel                 Deputy Manager</w:t>
                      </w:r>
                    </w:p>
                    <w:p w14:paraId="102F923A" w14:textId="2A3DE3EA" w:rsidR="00A9048A" w:rsidRDefault="00A9048A">
                      <w:r>
                        <w:t>Debbie Wright</w:t>
                      </w:r>
                    </w:p>
                    <w:p w14:paraId="74EB5715" w14:textId="77777777" w:rsidR="00E67CC9" w:rsidRDefault="00E67CC9">
                      <w:pPr>
                        <w:rPr>
                          <w:lang w:val="en-US"/>
                        </w:rPr>
                      </w:pPr>
                    </w:p>
                    <w:p w14:paraId="46A7E9DF" w14:textId="77777777" w:rsidR="00E67CC9" w:rsidRDefault="00E67CC9">
                      <w:pPr>
                        <w:rPr>
                          <w:lang w:val="en-US"/>
                        </w:rPr>
                      </w:pPr>
                    </w:p>
                    <w:p w14:paraId="49BDA1A6" w14:textId="0D12523E" w:rsidR="000A59EB" w:rsidRPr="00B73BB3" w:rsidRDefault="000A59EB">
                      <w:pPr>
                        <w:rPr>
                          <w:rFonts w:cs="Arial"/>
                        </w:rPr>
                      </w:pPr>
                    </w:p>
                    <w:p w14:paraId="1ABD6D80" w14:textId="754B4B89" w:rsidR="00C46075" w:rsidRDefault="00C46075" w:rsidP="00EF5905">
                      <w:pPr>
                        <w:rPr>
                          <w:rFonts w:cs="Arial"/>
                        </w:rPr>
                      </w:pPr>
                      <w:r>
                        <w:rPr>
                          <w:rFonts w:cs="Arial"/>
                        </w:rPr>
                        <w:t xml:space="preserve">  </w:t>
                      </w:r>
                    </w:p>
                    <w:p w14:paraId="1BBDC27F" w14:textId="77777777" w:rsidR="00585BEF" w:rsidRDefault="00585BEF" w:rsidP="00EF5905">
                      <w:pPr>
                        <w:rPr>
                          <w:rFonts w:cs="Arial"/>
                        </w:rPr>
                      </w:pPr>
                    </w:p>
                  </w:txbxContent>
                </v:textbox>
                <w10:wrap anchorx="margin"/>
              </v:shape>
            </w:pict>
          </mc:Fallback>
        </mc:AlternateContent>
      </w:r>
    </w:p>
    <w:p w14:paraId="729933FB" w14:textId="1BDE44BC" w:rsidR="00980033" w:rsidRPr="002107C4" w:rsidRDefault="00980033" w:rsidP="003268D6">
      <w:pPr>
        <w:jc w:val="both"/>
        <w:rPr>
          <w:rFonts w:cs="Arial"/>
          <w:bCs/>
          <w:sz w:val="22"/>
          <w:szCs w:val="22"/>
        </w:rPr>
      </w:pPr>
    </w:p>
    <w:p w14:paraId="7A6C097C" w14:textId="2583018D" w:rsidR="00980033" w:rsidRPr="002107C4" w:rsidRDefault="00980033" w:rsidP="003268D6">
      <w:pPr>
        <w:jc w:val="both"/>
        <w:rPr>
          <w:rFonts w:cs="Arial"/>
          <w:bCs/>
          <w:sz w:val="22"/>
          <w:szCs w:val="22"/>
        </w:rPr>
      </w:pPr>
    </w:p>
    <w:p w14:paraId="1DB4CA11" w14:textId="1FC81D3A" w:rsidR="00980033" w:rsidRPr="002107C4" w:rsidRDefault="00980033" w:rsidP="003268D6">
      <w:pPr>
        <w:jc w:val="both"/>
        <w:rPr>
          <w:rFonts w:cs="Arial"/>
          <w:bCs/>
          <w:sz w:val="22"/>
          <w:szCs w:val="22"/>
        </w:rPr>
      </w:pPr>
    </w:p>
    <w:p w14:paraId="3BB8B6EF" w14:textId="14BF102E" w:rsidR="00980033" w:rsidRPr="002107C4" w:rsidRDefault="00980033" w:rsidP="003268D6">
      <w:pPr>
        <w:jc w:val="both"/>
        <w:rPr>
          <w:rFonts w:cs="Arial"/>
          <w:bCs/>
          <w:sz w:val="22"/>
          <w:szCs w:val="22"/>
        </w:rPr>
      </w:pPr>
    </w:p>
    <w:p w14:paraId="384EB09D" w14:textId="77777777" w:rsidR="003619D9" w:rsidRPr="002107C4" w:rsidRDefault="003619D9" w:rsidP="003268D6">
      <w:pPr>
        <w:jc w:val="both"/>
        <w:rPr>
          <w:rFonts w:cs="Arial"/>
          <w:bCs/>
          <w:sz w:val="22"/>
          <w:szCs w:val="22"/>
        </w:rPr>
      </w:pPr>
    </w:p>
    <w:p w14:paraId="3DDA3CF2" w14:textId="77777777" w:rsidR="003619D9" w:rsidRPr="002107C4" w:rsidRDefault="003619D9" w:rsidP="003268D6">
      <w:pPr>
        <w:jc w:val="both"/>
        <w:rPr>
          <w:rFonts w:cs="Arial"/>
          <w:bCs/>
          <w:sz w:val="22"/>
          <w:szCs w:val="22"/>
        </w:rPr>
      </w:pPr>
    </w:p>
    <w:p w14:paraId="7860D572" w14:textId="77777777" w:rsidR="003619D9" w:rsidRPr="002107C4" w:rsidRDefault="003619D9" w:rsidP="003268D6">
      <w:pPr>
        <w:jc w:val="both"/>
        <w:rPr>
          <w:rFonts w:cs="Arial"/>
          <w:bCs/>
          <w:sz w:val="22"/>
          <w:szCs w:val="22"/>
        </w:rPr>
      </w:pPr>
    </w:p>
    <w:p w14:paraId="35E965D5" w14:textId="77777777" w:rsidR="003619D9" w:rsidRPr="002107C4" w:rsidRDefault="003619D9" w:rsidP="003268D6">
      <w:pPr>
        <w:jc w:val="both"/>
        <w:rPr>
          <w:rFonts w:cs="Arial"/>
          <w:bCs/>
          <w:sz w:val="22"/>
          <w:szCs w:val="22"/>
        </w:rPr>
      </w:pPr>
    </w:p>
    <w:p w14:paraId="55F47A1D" w14:textId="77777777" w:rsidR="003619D9" w:rsidRPr="002107C4" w:rsidRDefault="003619D9" w:rsidP="003268D6">
      <w:pPr>
        <w:jc w:val="both"/>
        <w:rPr>
          <w:rFonts w:cs="Arial"/>
          <w:bCs/>
          <w:sz w:val="22"/>
          <w:szCs w:val="22"/>
        </w:rPr>
      </w:pPr>
    </w:p>
    <w:p w14:paraId="1EFD8D4B" w14:textId="77777777" w:rsidR="003619D9" w:rsidRPr="002107C4" w:rsidRDefault="003619D9" w:rsidP="003268D6">
      <w:pPr>
        <w:jc w:val="both"/>
        <w:rPr>
          <w:rFonts w:cs="Arial"/>
          <w:bCs/>
          <w:sz w:val="22"/>
          <w:szCs w:val="22"/>
        </w:rPr>
      </w:pPr>
    </w:p>
    <w:p w14:paraId="00223929" w14:textId="77777777" w:rsidR="003619D9" w:rsidRPr="002107C4" w:rsidRDefault="003619D9" w:rsidP="003268D6">
      <w:pPr>
        <w:jc w:val="both"/>
        <w:rPr>
          <w:rFonts w:cs="Arial"/>
          <w:bCs/>
          <w:sz w:val="22"/>
          <w:szCs w:val="22"/>
        </w:rPr>
      </w:pPr>
    </w:p>
    <w:p w14:paraId="3BF7953D" w14:textId="77777777" w:rsidR="00FE08BB" w:rsidRDefault="00FE08BB" w:rsidP="008E1474">
      <w:pPr>
        <w:jc w:val="both"/>
        <w:rPr>
          <w:rFonts w:cs="Arial"/>
          <w:bCs/>
          <w:sz w:val="23"/>
          <w:szCs w:val="23"/>
        </w:rPr>
      </w:pPr>
    </w:p>
    <w:p w14:paraId="2425199C" w14:textId="77777777" w:rsidR="00DE6853" w:rsidRDefault="00DE6853" w:rsidP="008E1474">
      <w:pPr>
        <w:jc w:val="both"/>
        <w:rPr>
          <w:rFonts w:cs="Arial"/>
          <w:bCs/>
          <w:sz w:val="23"/>
          <w:szCs w:val="23"/>
        </w:rPr>
      </w:pPr>
    </w:p>
    <w:p w14:paraId="1C654DCD" w14:textId="77777777" w:rsidR="00E67CC9" w:rsidRDefault="00E67CC9" w:rsidP="008E1474">
      <w:pPr>
        <w:jc w:val="both"/>
        <w:rPr>
          <w:rFonts w:cs="Arial"/>
          <w:bCs/>
        </w:rPr>
      </w:pPr>
      <w:bookmarkStart w:id="0" w:name="_Hlk133855912"/>
    </w:p>
    <w:p w14:paraId="2A9DF0B6" w14:textId="77777777" w:rsidR="00A578E8" w:rsidRDefault="00A578E8" w:rsidP="008E1474">
      <w:pPr>
        <w:jc w:val="both"/>
        <w:rPr>
          <w:rFonts w:cs="Arial"/>
          <w:bCs/>
        </w:rPr>
      </w:pPr>
    </w:p>
    <w:p w14:paraId="4784F02F" w14:textId="77777777" w:rsidR="00D40BA9" w:rsidRDefault="00D40BA9" w:rsidP="008E1474">
      <w:pPr>
        <w:jc w:val="both"/>
        <w:rPr>
          <w:rFonts w:cs="Arial"/>
          <w:bCs/>
        </w:rPr>
      </w:pPr>
    </w:p>
    <w:p w14:paraId="242D95BC" w14:textId="77777777" w:rsidR="00D40BA9" w:rsidRDefault="00D40BA9" w:rsidP="008E1474">
      <w:pPr>
        <w:jc w:val="both"/>
        <w:rPr>
          <w:rFonts w:cs="Arial"/>
          <w:bCs/>
        </w:rPr>
      </w:pPr>
    </w:p>
    <w:p w14:paraId="78B43398" w14:textId="2DBC1991" w:rsidR="00DC425A" w:rsidRDefault="00DC425A" w:rsidP="008E1474">
      <w:pPr>
        <w:jc w:val="both"/>
        <w:rPr>
          <w:rFonts w:cs="Arial"/>
          <w:bCs/>
        </w:rPr>
      </w:pPr>
      <w:r>
        <w:rPr>
          <w:rFonts w:cs="Arial"/>
          <w:bCs/>
        </w:rPr>
        <w:t>The meeting was quorate.</w:t>
      </w:r>
    </w:p>
    <w:p w14:paraId="351C7062" w14:textId="77777777" w:rsidR="00AC70F6" w:rsidRDefault="00AC70F6" w:rsidP="008E1474">
      <w:pPr>
        <w:jc w:val="both"/>
        <w:rPr>
          <w:rFonts w:cs="Arial"/>
          <w:bCs/>
        </w:rPr>
      </w:pPr>
    </w:p>
    <w:p w14:paraId="4B4AA34D" w14:textId="1160AE76" w:rsidR="00AC70F6" w:rsidRDefault="00AC70F6" w:rsidP="008E1474">
      <w:pPr>
        <w:jc w:val="both"/>
        <w:rPr>
          <w:rFonts w:cs="Arial"/>
          <w:bCs/>
        </w:rPr>
      </w:pPr>
      <w:r>
        <w:rPr>
          <w:rFonts w:cs="Arial"/>
          <w:bCs/>
        </w:rPr>
        <w:t>In the absence of the Secretary, the minutes were taken by Claire Butler</w:t>
      </w:r>
      <w:r w:rsidR="00C374BC">
        <w:rPr>
          <w:rFonts w:cs="Arial"/>
          <w:bCs/>
        </w:rPr>
        <w:t>.</w:t>
      </w:r>
    </w:p>
    <w:p w14:paraId="4C5B665B" w14:textId="77777777" w:rsidR="00B97E44" w:rsidRDefault="00B97E44" w:rsidP="008E1474">
      <w:pPr>
        <w:jc w:val="both"/>
        <w:rPr>
          <w:rFonts w:cs="Arial"/>
          <w:bCs/>
        </w:rPr>
      </w:pPr>
    </w:p>
    <w:p w14:paraId="26B95F88" w14:textId="5A8FE9F5" w:rsidR="00B97E44" w:rsidRDefault="00B97E44" w:rsidP="008E1474">
      <w:pPr>
        <w:jc w:val="both"/>
        <w:rPr>
          <w:rFonts w:cs="Arial"/>
          <w:bCs/>
        </w:rPr>
      </w:pPr>
      <w:r>
        <w:rPr>
          <w:rFonts w:cs="Arial"/>
          <w:bCs/>
        </w:rPr>
        <w:t>Dave welcomed everyone and opened the meeting at 1.</w:t>
      </w:r>
      <w:r w:rsidR="00705516">
        <w:rPr>
          <w:rFonts w:cs="Arial"/>
          <w:bCs/>
        </w:rPr>
        <w:t>4</w:t>
      </w:r>
      <w:r w:rsidR="00726297">
        <w:rPr>
          <w:rFonts w:cs="Arial"/>
          <w:bCs/>
        </w:rPr>
        <w:t>5</w:t>
      </w:r>
      <w:r>
        <w:rPr>
          <w:rFonts w:cs="Arial"/>
          <w:bCs/>
        </w:rPr>
        <w:t>pm.</w:t>
      </w:r>
    </w:p>
    <w:bookmarkEnd w:id="0"/>
    <w:p w14:paraId="342C5338" w14:textId="77777777" w:rsidR="00880C3C" w:rsidRPr="00DC425A" w:rsidRDefault="00880C3C" w:rsidP="008E1474">
      <w:pPr>
        <w:jc w:val="both"/>
        <w:rPr>
          <w:rFonts w:cs="Arial"/>
          <w:b/>
        </w:rPr>
      </w:pPr>
    </w:p>
    <w:tbl>
      <w:tblPr>
        <w:tblStyle w:val="TableGrid"/>
        <w:tblW w:w="10485" w:type="dxa"/>
        <w:tblLayout w:type="fixed"/>
        <w:tblLook w:val="04A0" w:firstRow="1" w:lastRow="0" w:firstColumn="1" w:lastColumn="0" w:noHBand="0" w:noVBand="1"/>
      </w:tblPr>
      <w:tblGrid>
        <w:gridCol w:w="550"/>
        <w:gridCol w:w="8135"/>
        <w:gridCol w:w="1800"/>
      </w:tblGrid>
      <w:tr w:rsidR="00880C3C" w:rsidRPr="00DC425A" w14:paraId="5B0FF0B0" w14:textId="77777777" w:rsidTr="00D9659C">
        <w:tc>
          <w:tcPr>
            <w:tcW w:w="550" w:type="dxa"/>
            <w:shd w:val="clear" w:color="auto" w:fill="F2F2F2" w:themeFill="background1" w:themeFillShade="F2"/>
          </w:tcPr>
          <w:p w14:paraId="23814EB5" w14:textId="77777777" w:rsidR="00880C3C" w:rsidRPr="00DC425A" w:rsidRDefault="00880C3C" w:rsidP="008E1474">
            <w:pPr>
              <w:jc w:val="both"/>
              <w:rPr>
                <w:b/>
              </w:rPr>
            </w:pPr>
          </w:p>
        </w:tc>
        <w:tc>
          <w:tcPr>
            <w:tcW w:w="8135" w:type="dxa"/>
            <w:shd w:val="clear" w:color="auto" w:fill="F2F2F2" w:themeFill="background1" w:themeFillShade="F2"/>
          </w:tcPr>
          <w:p w14:paraId="32B5348C" w14:textId="77777777" w:rsidR="00880C3C" w:rsidRPr="00DC425A" w:rsidRDefault="00880C3C" w:rsidP="008E1474">
            <w:pPr>
              <w:pStyle w:val="Footer"/>
              <w:tabs>
                <w:tab w:val="clear" w:pos="4153"/>
                <w:tab w:val="clear" w:pos="8306"/>
              </w:tabs>
              <w:jc w:val="both"/>
              <w:rPr>
                <w:b/>
              </w:rPr>
            </w:pPr>
            <w:r w:rsidRPr="00DC425A">
              <w:rPr>
                <w:b/>
              </w:rPr>
              <w:t>Item</w:t>
            </w:r>
          </w:p>
        </w:tc>
        <w:tc>
          <w:tcPr>
            <w:tcW w:w="1800" w:type="dxa"/>
            <w:shd w:val="clear" w:color="auto" w:fill="F2F2F2" w:themeFill="background1" w:themeFillShade="F2"/>
          </w:tcPr>
          <w:p w14:paraId="6CAD9A93" w14:textId="77777777" w:rsidR="00880C3C" w:rsidRPr="00DC425A" w:rsidRDefault="00110AC2" w:rsidP="008E1474">
            <w:pPr>
              <w:jc w:val="both"/>
              <w:rPr>
                <w:b/>
              </w:rPr>
            </w:pPr>
            <w:r w:rsidRPr="00DC425A">
              <w:rPr>
                <w:b/>
              </w:rPr>
              <w:t>Action</w:t>
            </w:r>
          </w:p>
        </w:tc>
      </w:tr>
      <w:tr w:rsidR="00880C3C" w:rsidRPr="00DC425A" w14:paraId="06120601" w14:textId="77777777" w:rsidTr="00A578E8">
        <w:trPr>
          <w:trHeight w:val="751"/>
        </w:trPr>
        <w:tc>
          <w:tcPr>
            <w:tcW w:w="550" w:type="dxa"/>
          </w:tcPr>
          <w:p w14:paraId="0D917060" w14:textId="77777777" w:rsidR="00880C3C" w:rsidRPr="00DC425A" w:rsidRDefault="00880C3C" w:rsidP="008E1474">
            <w:pPr>
              <w:jc w:val="both"/>
              <w:rPr>
                <w:b/>
              </w:rPr>
            </w:pPr>
            <w:r w:rsidRPr="00DC425A">
              <w:rPr>
                <w:b/>
              </w:rPr>
              <w:t>1.</w:t>
            </w:r>
          </w:p>
        </w:tc>
        <w:tc>
          <w:tcPr>
            <w:tcW w:w="8135" w:type="dxa"/>
          </w:tcPr>
          <w:p w14:paraId="1F90BD96" w14:textId="77777777" w:rsidR="00880C3C" w:rsidRPr="00DC425A" w:rsidRDefault="00880C3C" w:rsidP="008E1474">
            <w:pPr>
              <w:jc w:val="both"/>
              <w:rPr>
                <w:b/>
                <w:bCs/>
              </w:rPr>
            </w:pPr>
            <w:r w:rsidRPr="00DC425A">
              <w:rPr>
                <w:b/>
                <w:bCs/>
              </w:rPr>
              <w:t>Apologies for Absence</w:t>
            </w:r>
          </w:p>
          <w:p w14:paraId="29BC40D3" w14:textId="501C6D7C" w:rsidR="00C91706" w:rsidRDefault="00483FC1" w:rsidP="00C91706">
            <w:pPr>
              <w:rPr>
                <w:lang w:val="en-US"/>
              </w:rPr>
            </w:pPr>
            <w:r w:rsidRPr="00DC425A">
              <w:t>Received and accepted from</w:t>
            </w:r>
            <w:r w:rsidR="007A0D3D" w:rsidRPr="00DC425A">
              <w:t xml:space="preserve"> </w:t>
            </w:r>
            <w:r w:rsidR="00997455">
              <w:rPr>
                <w:lang w:val="en-US"/>
              </w:rPr>
              <w:t>Jenny Dunster</w:t>
            </w:r>
            <w:r w:rsidR="00C374BC">
              <w:rPr>
                <w:lang w:val="en-US"/>
              </w:rPr>
              <w:t>.</w:t>
            </w:r>
          </w:p>
          <w:p w14:paraId="59E85654" w14:textId="7ECD7002" w:rsidR="00880C3C" w:rsidRPr="008D6D58" w:rsidRDefault="00880C3C" w:rsidP="008E1474">
            <w:pPr>
              <w:jc w:val="both"/>
              <w:rPr>
                <w:rFonts w:cs="Times New Roman"/>
                <w:lang w:val="en-US" w:eastAsia="en-US"/>
              </w:rPr>
            </w:pPr>
          </w:p>
        </w:tc>
        <w:tc>
          <w:tcPr>
            <w:tcW w:w="1800" w:type="dxa"/>
          </w:tcPr>
          <w:p w14:paraId="4144C3A2" w14:textId="77777777" w:rsidR="00880C3C" w:rsidRPr="00DC425A" w:rsidRDefault="00880C3C" w:rsidP="008E1474">
            <w:pPr>
              <w:jc w:val="both"/>
              <w:rPr>
                <w:b/>
              </w:rPr>
            </w:pPr>
          </w:p>
        </w:tc>
      </w:tr>
      <w:tr w:rsidR="00880C3C" w:rsidRPr="00DC425A" w14:paraId="6C446608" w14:textId="77777777" w:rsidTr="00D9659C">
        <w:tc>
          <w:tcPr>
            <w:tcW w:w="550" w:type="dxa"/>
          </w:tcPr>
          <w:p w14:paraId="7C7D1A45" w14:textId="77777777" w:rsidR="00880C3C" w:rsidRPr="00DC425A" w:rsidRDefault="00880C3C" w:rsidP="008E1474">
            <w:pPr>
              <w:jc w:val="both"/>
              <w:rPr>
                <w:b/>
              </w:rPr>
            </w:pPr>
            <w:r w:rsidRPr="00DC425A">
              <w:rPr>
                <w:b/>
              </w:rPr>
              <w:t xml:space="preserve">2. </w:t>
            </w:r>
          </w:p>
        </w:tc>
        <w:tc>
          <w:tcPr>
            <w:tcW w:w="8135" w:type="dxa"/>
          </w:tcPr>
          <w:p w14:paraId="688805AF" w14:textId="7472DFE4" w:rsidR="007101D9" w:rsidRPr="00DC425A" w:rsidRDefault="00880C3C" w:rsidP="008E1474">
            <w:pPr>
              <w:jc w:val="both"/>
              <w:rPr>
                <w:b/>
              </w:rPr>
            </w:pPr>
            <w:r w:rsidRPr="00DC425A">
              <w:rPr>
                <w:b/>
              </w:rPr>
              <w:t>Notification of Any Other Business</w:t>
            </w:r>
            <w:r w:rsidR="004907B3" w:rsidRPr="00DC425A">
              <w:rPr>
                <w:b/>
              </w:rPr>
              <w:t xml:space="preserve"> </w:t>
            </w:r>
          </w:p>
          <w:p w14:paraId="5F2861FE" w14:textId="75FD77F2" w:rsidR="00265D9A" w:rsidRPr="00880783" w:rsidRDefault="00EF2478" w:rsidP="008E1474">
            <w:pPr>
              <w:pStyle w:val="ListParagraph"/>
              <w:numPr>
                <w:ilvl w:val="0"/>
                <w:numId w:val="31"/>
              </w:numPr>
              <w:jc w:val="both"/>
              <w:rPr>
                <w:b/>
              </w:rPr>
            </w:pPr>
            <w:r>
              <w:t>Practice Newsletter</w:t>
            </w:r>
            <w:r w:rsidR="00880783">
              <w:t xml:space="preserve">  </w:t>
            </w:r>
          </w:p>
          <w:p w14:paraId="254E02A1" w14:textId="4FF272D6" w:rsidR="00880783" w:rsidRPr="00880783" w:rsidRDefault="00880783" w:rsidP="008E1474">
            <w:pPr>
              <w:pStyle w:val="ListParagraph"/>
              <w:numPr>
                <w:ilvl w:val="0"/>
                <w:numId w:val="31"/>
              </w:numPr>
              <w:jc w:val="both"/>
            </w:pPr>
            <w:r w:rsidRPr="00880783">
              <w:t>Higham patient who has difficulty obtaining care from the district nurses</w:t>
            </w:r>
          </w:p>
          <w:p w14:paraId="28486CAF" w14:textId="575A9249" w:rsidR="00B73BB3" w:rsidRPr="0031004C" w:rsidRDefault="00B73BB3" w:rsidP="00880783">
            <w:pPr>
              <w:jc w:val="both"/>
              <w:rPr>
                <w:b/>
              </w:rPr>
            </w:pPr>
          </w:p>
        </w:tc>
        <w:tc>
          <w:tcPr>
            <w:tcW w:w="1800" w:type="dxa"/>
          </w:tcPr>
          <w:p w14:paraId="3F5A1E46" w14:textId="77777777" w:rsidR="00DE69AC" w:rsidRDefault="00DE69AC" w:rsidP="008E1474">
            <w:pPr>
              <w:jc w:val="both"/>
              <w:rPr>
                <w:b/>
              </w:rPr>
            </w:pPr>
          </w:p>
          <w:p w14:paraId="7D7E2AFF" w14:textId="43D242D4" w:rsidR="0031004C" w:rsidRPr="00DC425A" w:rsidRDefault="0031004C" w:rsidP="008E1474">
            <w:pPr>
              <w:jc w:val="both"/>
              <w:rPr>
                <w:b/>
              </w:rPr>
            </w:pPr>
          </w:p>
        </w:tc>
      </w:tr>
      <w:tr w:rsidR="00880C3C" w:rsidRPr="00DC425A" w14:paraId="55ACF5D7" w14:textId="77777777" w:rsidTr="00D9659C">
        <w:tc>
          <w:tcPr>
            <w:tcW w:w="550" w:type="dxa"/>
          </w:tcPr>
          <w:p w14:paraId="170B223E" w14:textId="77777777" w:rsidR="00880C3C" w:rsidRPr="00DC425A" w:rsidRDefault="00880C3C" w:rsidP="008E1474">
            <w:pPr>
              <w:jc w:val="both"/>
              <w:rPr>
                <w:b/>
              </w:rPr>
            </w:pPr>
            <w:r w:rsidRPr="00DC425A">
              <w:rPr>
                <w:b/>
              </w:rPr>
              <w:t>3.</w:t>
            </w:r>
          </w:p>
        </w:tc>
        <w:tc>
          <w:tcPr>
            <w:tcW w:w="8135" w:type="dxa"/>
          </w:tcPr>
          <w:p w14:paraId="01CB0396" w14:textId="349C9FF5" w:rsidR="007101D9" w:rsidRPr="00DC425A" w:rsidRDefault="00880C3C" w:rsidP="008E1474">
            <w:pPr>
              <w:jc w:val="both"/>
              <w:rPr>
                <w:b/>
              </w:rPr>
            </w:pPr>
            <w:r w:rsidRPr="00DC425A">
              <w:rPr>
                <w:b/>
              </w:rPr>
              <w:t>Declaration</w:t>
            </w:r>
            <w:r w:rsidR="00E57BEA" w:rsidRPr="00DC425A">
              <w:rPr>
                <w:b/>
              </w:rPr>
              <w:t>s</w:t>
            </w:r>
            <w:r w:rsidRPr="00DC425A">
              <w:rPr>
                <w:b/>
              </w:rPr>
              <w:t xml:space="preserve"> of</w:t>
            </w:r>
            <w:r w:rsidR="00F412FB" w:rsidRPr="00DC425A">
              <w:rPr>
                <w:b/>
              </w:rPr>
              <w:t xml:space="preserve"> C</w:t>
            </w:r>
            <w:r w:rsidRPr="00DC425A">
              <w:rPr>
                <w:b/>
              </w:rPr>
              <w:t>onflict of Interest</w:t>
            </w:r>
          </w:p>
          <w:p w14:paraId="6350CCC6" w14:textId="77777777" w:rsidR="00880C3C" w:rsidRPr="00B73BB3" w:rsidRDefault="00FE27B5" w:rsidP="008E1474">
            <w:pPr>
              <w:pStyle w:val="ListParagraph"/>
              <w:numPr>
                <w:ilvl w:val="0"/>
                <w:numId w:val="31"/>
              </w:numPr>
              <w:spacing w:line="259" w:lineRule="auto"/>
              <w:jc w:val="both"/>
            </w:pPr>
            <w:r w:rsidRPr="00B73BB3">
              <w:t>None declared</w:t>
            </w:r>
          </w:p>
          <w:p w14:paraId="2DCCB780" w14:textId="77777777" w:rsidR="00880C3C" w:rsidRPr="00DC425A" w:rsidRDefault="00880C3C" w:rsidP="008E1474">
            <w:pPr>
              <w:jc w:val="both"/>
              <w:rPr>
                <w:b/>
              </w:rPr>
            </w:pPr>
          </w:p>
        </w:tc>
        <w:tc>
          <w:tcPr>
            <w:tcW w:w="1800" w:type="dxa"/>
          </w:tcPr>
          <w:p w14:paraId="21A86EBC" w14:textId="77777777" w:rsidR="00880C3C" w:rsidRPr="00DC425A" w:rsidRDefault="00880C3C" w:rsidP="008E1474">
            <w:pPr>
              <w:jc w:val="both"/>
              <w:rPr>
                <w:b/>
              </w:rPr>
            </w:pPr>
          </w:p>
        </w:tc>
      </w:tr>
      <w:tr w:rsidR="00574A5B" w:rsidRPr="00DC425A" w14:paraId="4E4AEBBC" w14:textId="77777777" w:rsidTr="00D9659C">
        <w:tc>
          <w:tcPr>
            <w:tcW w:w="550" w:type="dxa"/>
          </w:tcPr>
          <w:p w14:paraId="6760273F" w14:textId="77777777" w:rsidR="00574A5B" w:rsidRPr="00DC425A" w:rsidRDefault="00BF772A" w:rsidP="008E1474">
            <w:pPr>
              <w:jc w:val="both"/>
              <w:rPr>
                <w:b/>
              </w:rPr>
            </w:pPr>
            <w:r w:rsidRPr="00DC425A">
              <w:rPr>
                <w:b/>
              </w:rPr>
              <w:t>4</w:t>
            </w:r>
            <w:r w:rsidR="004221F8" w:rsidRPr="00DC425A">
              <w:rPr>
                <w:b/>
              </w:rPr>
              <w:t>.</w:t>
            </w:r>
          </w:p>
        </w:tc>
        <w:tc>
          <w:tcPr>
            <w:tcW w:w="8135" w:type="dxa"/>
          </w:tcPr>
          <w:p w14:paraId="239F31B3" w14:textId="076E1746" w:rsidR="00682FA9" w:rsidRPr="00AB7D56" w:rsidRDefault="00574A5B" w:rsidP="008E1474">
            <w:pPr>
              <w:jc w:val="both"/>
              <w:rPr>
                <w:b/>
              </w:rPr>
            </w:pPr>
            <w:r w:rsidRPr="00AB7D56">
              <w:rPr>
                <w:b/>
              </w:rPr>
              <w:t>Membership of the P</w:t>
            </w:r>
            <w:r w:rsidR="00887F8B" w:rsidRPr="00AB7D56">
              <w:rPr>
                <w:b/>
              </w:rPr>
              <w:t>atient Group (PG)</w:t>
            </w:r>
          </w:p>
          <w:p w14:paraId="0B10CE33" w14:textId="4E108691" w:rsidR="00BA2A4C" w:rsidRPr="00AB7D56" w:rsidRDefault="00BA2A4C" w:rsidP="00EA35AE">
            <w:pPr>
              <w:pStyle w:val="ListParagraph"/>
              <w:numPr>
                <w:ilvl w:val="0"/>
                <w:numId w:val="31"/>
              </w:numPr>
              <w:jc w:val="both"/>
              <w:rPr>
                <w:bdr w:val="none" w:sz="0" w:space="0" w:color="auto" w:frame="1"/>
              </w:rPr>
            </w:pPr>
            <w:r w:rsidRPr="00AB7D56">
              <w:rPr>
                <w:bdr w:val="none" w:sz="0" w:space="0" w:color="auto" w:frame="1"/>
              </w:rPr>
              <w:t xml:space="preserve">Dave welcomed </w:t>
            </w:r>
            <w:r w:rsidR="009C261C" w:rsidRPr="00AB7D56">
              <w:rPr>
                <w:bdr w:val="none" w:sz="0" w:space="0" w:color="auto" w:frame="1"/>
              </w:rPr>
              <w:t>Nikki Fox and Debbie Wright</w:t>
            </w:r>
            <w:r w:rsidR="00EA35AE" w:rsidRPr="00AB7D56">
              <w:rPr>
                <w:bdr w:val="none" w:sz="0" w:space="0" w:color="auto" w:frame="1"/>
              </w:rPr>
              <w:t xml:space="preserve"> </w:t>
            </w:r>
            <w:r w:rsidRPr="00AB7D56">
              <w:rPr>
                <w:bdr w:val="none" w:sz="0" w:space="0" w:color="auto" w:frame="1"/>
              </w:rPr>
              <w:t>to the group</w:t>
            </w:r>
          </w:p>
          <w:p w14:paraId="07582F41" w14:textId="48F4A0D8" w:rsidR="00BA2A4C" w:rsidRPr="00AB7D56" w:rsidRDefault="00BA2A4C" w:rsidP="00660092">
            <w:pPr>
              <w:pStyle w:val="ListParagraph"/>
              <w:jc w:val="both"/>
              <w:rPr>
                <w:highlight w:val="yellow"/>
                <w:bdr w:val="none" w:sz="0" w:space="0" w:color="auto" w:frame="1"/>
              </w:rPr>
            </w:pPr>
          </w:p>
        </w:tc>
        <w:tc>
          <w:tcPr>
            <w:tcW w:w="1800" w:type="dxa"/>
          </w:tcPr>
          <w:p w14:paraId="5D199146" w14:textId="77777777" w:rsidR="00AE0FB3" w:rsidRPr="00DC425A" w:rsidRDefault="00AE0FB3" w:rsidP="008E1474">
            <w:pPr>
              <w:jc w:val="both"/>
              <w:rPr>
                <w:b/>
              </w:rPr>
            </w:pPr>
          </w:p>
          <w:p w14:paraId="38E72144" w14:textId="77777777" w:rsidR="00AE0FB3" w:rsidRPr="00DC425A" w:rsidRDefault="00AE0FB3" w:rsidP="008E1474">
            <w:pPr>
              <w:jc w:val="both"/>
              <w:rPr>
                <w:b/>
              </w:rPr>
            </w:pPr>
          </w:p>
          <w:p w14:paraId="15F40AB1" w14:textId="77777777" w:rsidR="005503BD" w:rsidRPr="00DC425A" w:rsidRDefault="005503BD" w:rsidP="008E1474">
            <w:pPr>
              <w:jc w:val="both"/>
              <w:rPr>
                <w:b/>
              </w:rPr>
            </w:pPr>
          </w:p>
        </w:tc>
      </w:tr>
      <w:tr w:rsidR="00880C3C" w:rsidRPr="00DC425A" w14:paraId="2364C1E4" w14:textId="77777777" w:rsidTr="00D9659C">
        <w:tc>
          <w:tcPr>
            <w:tcW w:w="550" w:type="dxa"/>
          </w:tcPr>
          <w:p w14:paraId="2B42776C" w14:textId="77777777" w:rsidR="00880C3C" w:rsidRPr="00DC425A" w:rsidRDefault="00E56D22" w:rsidP="008E1474">
            <w:pPr>
              <w:jc w:val="both"/>
              <w:rPr>
                <w:b/>
              </w:rPr>
            </w:pPr>
            <w:r w:rsidRPr="00DC425A">
              <w:rPr>
                <w:b/>
              </w:rPr>
              <w:t>5</w:t>
            </w:r>
            <w:r w:rsidR="004221F8" w:rsidRPr="00DC425A">
              <w:rPr>
                <w:b/>
              </w:rPr>
              <w:t>.</w:t>
            </w:r>
            <w:r w:rsidR="00880C3C" w:rsidRPr="00DC425A">
              <w:rPr>
                <w:b/>
              </w:rPr>
              <w:t xml:space="preserve"> </w:t>
            </w:r>
          </w:p>
        </w:tc>
        <w:tc>
          <w:tcPr>
            <w:tcW w:w="8135" w:type="dxa"/>
          </w:tcPr>
          <w:p w14:paraId="567E00EF" w14:textId="481E2948" w:rsidR="00682FA9" w:rsidRPr="0037263F" w:rsidRDefault="00880C3C" w:rsidP="008E1474">
            <w:pPr>
              <w:pStyle w:val="Heading2"/>
              <w:tabs>
                <w:tab w:val="clear" w:pos="851"/>
              </w:tabs>
              <w:spacing w:before="0" w:after="0"/>
              <w:ind w:left="0" w:firstLine="0"/>
              <w:jc w:val="both"/>
              <w:outlineLvl w:val="1"/>
              <w:rPr>
                <w:sz w:val="24"/>
                <w:szCs w:val="24"/>
              </w:rPr>
            </w:pPr>
            <w:r w:rsidRPr="00DC425A">
              <w:rPr>
                <w:sz w:val="24"/>
                <w:szCs w:val="24"/>
              </w:rPr>
              <w:t>Minutes of</w:t>
            </w:r>
            <w:r w:rsidR="00977777">
              <w:rPr>
                <w:sz w:val="24"/>
                <w:szCs w:val="24"/>
              </w:rPr>
              <w:t xml:space="preserve"> Meeting of </w:t>
            </w:r>
            <w:r w:rsidR="00A42CCF">
              <w:rPr>
                <w:sz w:val="24"/>
                <w:szCs w:val="24"/>
              </w:rPr>
              <w:t>17</w:t>
            </w:r>
            <w:r w:rsidR="00A42CCF" w:rsidRPr="00A42CCF">
              <w:rPr>
                <w:sz w:val="24"/>
                <w:szCs w:val="24"/>
                <w:vertAlign w:val="superscript"/>
              </w:rPr>
              <w:t>th</w:t>
            </w:r>
            <w:r w:rsidR="00A42CCF">
              <w:rPr>
                <w:sz w:val="24"/>
                <w:szCs w:val="24"/>
              </w:rPr>
              <w:t xml:space="preserve"> October</w:t>
            </w:r>
            <w:r w:rsidR="00DD7AF4">
              <w:rPr>
                <w:sz w:val="24"/>
                <w:szCs w:val="24"/>
              </w:rPr>
              <w:t xml:space="preserve"> </w:t>
            </w:r>
            <w:r w:rsidR="00307898">
              <w:rPr>
                <w:sz w:val="24"/>
                <w:szCs w:val="24"/>
              </w:rPr>
              <w:t>2024</w:t>
            </w:r>
          </w:p>
          <w:p w14:paraId="4210DAB9" w14:textId="36CE9986" w:rsidR="008D1407" w:rsidRDefault="009F566C" w:rsidP="008E1474">
            <w:pPr>
              <w:jc w:val="both"/>
              <w:rPr>
                <w:bCs/>
              </w:rPr>
            </w:pPr>
            <w:r w:rsidRPr="00260362">
              <w:rPr>
                <w:bCs/>
              </w:rPr>
              <w:t xml:space="preserve">Minutes had previously been agreed </w:t>
            </w:r>
            <w:r w:rsidR="00E56D22" w:rsidRPr="00260362">
              <w:rPr>
                <w:bCs/>
              </w:rPr>
              <w:t>as accurate record</w:t>
            </w:r>
            <w:r w:rsidR="00260362">
              <w:rPr>
                <w:bCs/>
              </w:rPr>
              <w:t>s</w:t>
            </w:r>
            <w:r w:rsidR="00E56D22" w:rsidRPr="00260362">
              <w:rPr>
                <w:bCs/>
              </w:rPr>
              <w:t xml:space="preserve"> </w:t>
            </w:r>
            <w:r w:rsidRPr="00260362">
              <w:rPr>
                <w:bCs/>
              </w:rPr>
              <w:t>by</w:t>
            </w:r>
            <w:r w:rsidR="00343202" w:rsidRPr="00260362">
              <w:rPr>
                <w:bCs/>
              </w:rPr>
              <w:t xml:space="preserve"> the Chair and the Practice Manager</w:t>
            </w:r>
            <w:r w:rsidR="002623C8">
              <w:rPr>
                <w:bCs/>
              </w:rPr>
              <w:t xml:space="preserve"> and</w:t>
            </w:r>
            <w:r w:rsidR="00DD7AF4">
              <w:rPr>
                <w:bCs/>
              </w:rPr>
              <w:t xml:space="preserve"> </w:t>
            </w:r>
            <w:r w:rsidR="002623C8">
              <w:rPr>
                <w:bCs/>
              </w:rPr>
              <w:t>published on the website.</w:t>
            </w:r>
          </w:p>
          <w:p w14:paraId="2EE475BC" w14:textId="77777777" w:rsidR="002012CC" w:rsidRPr="00260362" w:rsidRDefault="002012CC" w:rsidP="008E1474">
            <w:pPr>
              <w:jc w:val="both"/>
              <w:rPr>
                <w:bCs/>
              </w:rPr>
            </w:pPr>
          </w:p>
          <w:p w14:paraId="3211FEC3" w14:textId="77777777" w:rsidR="00E56D22" w:rsidRPr="00DC425A" w:rsidRDefault="00E56D22" w:rsidP="008E1474">
            <w:pPr>
              <w:jc w:val="both"/>
              <w:rPr>
                <w:bCs/>
              </w:rPr>
            </w:pPr>
          </w:p>
        </w:tc>
        <w:tc>
          <w:tcPr>
            <w:tcW w:w="1800" w:type="dxa"/>
          </w:tcPr>
          <w:p w14:paraId="1B0ED742" w14:textId="5987B69D" w:rsidR="00080ACA" w:rsidRPr="00DC425A" w:rsidRDefault="00080ACA" w:rsidP="008E1474">
            <w:pPr>
              <w:jc w:val="both"/>
              <w:rPr>
                <w:b/>
              </w:rPr>
            </w:pPr>
          </w:p>
        </w:tc>
      </w:tr>
      <w:tr w:rsidR="00682FA9" w:rsidRPr="00DC425A" w14:paraId="2F0B4A60" w14:textId="77777777" w:rsidTr="00D9659C">
        <w:tc>
          <w:tcPr>
            <w:tcW w:w="550" w:type="dxa"/>
          </w:tcPr>
          <w:p w14:paraId="0196730D" w14:textId="430B5670" w:rsidR="00682FA9" w:rsidRDefault="008E1474" w:rsidP="008E1474">
            <w:pPr>
              <w:jc w:val="both"/>
              <w:rPr>
                <w:b/>
              </w:rPr>
            </w:pPr>
            <w:r>
              <w:rPr>
                <w:b/>
              </w:rPr>
              <w:t>6</w:t>
            </w:r>
            <w:r w:rsidR="00682FA9">
              <w:rPr>
                <w:b/>
              </w:rPr>
              <w:t>.</w:t>
            </w:r>
          </w:p>
        </w:tc>
        <w:tc>
          <w:tcPr>
            <w:tcW w:w="8135" w:type="dxa"/>
          </w:tcPr>
          <w:p w14:paraId="03A7B10E" w14:textId="1B4A204C" w:rsidR="00DD7AF4" w:rsidRDefault="00DD7AF4" w:rsidP="00DD7AF4">
            <w:pPr>
              <w:jc w:val="both"/>
              <w:rPr>
                <w:b/>
              </w:rPr>
            </w:pPr>
            <w:r w:rsidRPr="00DD7AF4">
              <w:rPr>
                <w:b/>
              </w:rPr>
              <w:t>Matters Arising and Action Point</w:t>
            </w:r>
            <w:r w:rsidR="00C374BC">
              <w:rPr>
                <w:b/>
              </w:rPr>
              <w:t>s</w:t>
            </w:r>
          </w:p>
          <w:p w14:paraId="03C86FFA" w14:textId="33E8EF6C" w:rsidR="009C3380" w:rsidRPr="009C3380" w:rsidRDefault="00DD7AF4" w:rsidP="008E1474">
            <w:pPr>
              <w:jc w:val="both"/>
              <w:rPr>
                <w:bCs/>
              </w:rPr>
            </w:pPr>
            <w:r w:rsidRPr="000928B9">
              <w:rPr>
                <w:bCs/>
              </w:rPr>
              <w:lastRenderedPageBreak/>
              <w:t>All</w:t>
            </w:r>
            <w:r>
              <w:rPr>
                <w:bCs/>
              </w:rPr>
              <w:t xml:space="preserve"> </w:t>
            </w:r>
            <w:r w:rsidRPr="000928B9">
              <w:rPr>
                <w:bCs/>
              </w:rPr>
              <w:t>actions had been completed or were on the agenda.</w:t>
            </w:r>
          </w:p>
        </w:tc>
        <w:tc>
          <w:tcPr>
            <w:tcW w:w="1800" w:type="dxa"/>
          </w:tcPr>
          <w:p w14:paraId="2DFA4C3F" w14:textId="77777777" w:rsidR="00682FA9" w:rsidRDefault="00682FA9" w:rsidP="008E1474">
            <w:pPr>
              <w:jc w:val="both"/>
              <w:rPr>
                <w:b/>
              </w:rPr>
            </w:pPr>
          </w:p>
          <w:p w14:paraId="58007944" w14:textId="77777777" w:rsidR="00D9659C" w:rsidRDefault="00D9659C" w:rsidP="008E1474">
            <w:pPr>
              <w:jc w:val="both"/>
              <w:rPr>
                <w:b/>
              </w:rPr>
            </w:pPr>
          </w:p>
          <w:p w14:paraId="6A984A39" w14:textId="77777777" w:rsidR="000B04AD" w:rsidRDefault="000B04AD" w:rsidP="008E1474">
            <w:pPr>
              <w:jc w:val="both"/>
              <w:rPr>
                <w:b/>
              </w:rPr>
            </w:pPr>
          </w:p>
          <w:p w14:paraId="3B7C6A6A" w14:textId="45F1CB0F" w:rsidR="00D9659C" w:rsidRPr="00DC425A" w:rsidRDefault="00D9659C" w:rsidP="008E1474">
            <w:pPr>
              <w:jc w:val="both"/>
              <w:rPr>
                <w:b/>
              </w:rPr>
            </w:pPr>
          </w:p>
        </w:tc>
      </w:tr>
      <w:tr w:rsidR="004C1231" w:rsidRPr="00DC425A" w14:paraId="3EB9D2E7" w14:textId="77777777" w:rsidTr="00D9659C">
        <w:tc>
          <w:tcPr>
            <w:tcW w:w="550" w:type="dxa"/>
          </w:tcPr>
          <w:p w14:paraId="206C0CA4" w14:textId="4D4E0293" w:rsidR="004C1231" w:rsidRPr="00DC425A" w:rsidRDefault="008E1474" w:rsidP="008E1474">
            <w:pPr>
              <w:jc w:val="both"/>
              <w:rPr>
                <w:b/>
              </w:rPr>
            </w:pPr>
            <w:r>
              <w:rPr>
                <w:b/>
              </w:rPr>
              <w:lastRenderedPageBreak/>
              <w:t>7</w:t>
            </w:r>
            <w:r w:rsidR="004221F8" w:rsidRPr="00DC425A">
              <w:rPr>
                <w:b/>
              </w:rPr>
              <w:t>.</w:t>
            </w:r>
          </w:p>
        </w:tc>
        <w:tc>
          <w:tcPr>
            <w:tcW w:w="8135" w:type="dxa"/>
          </w:tcPr>
          <w:p w14:paraId="68A48E3C" w14:textId="753533B8" w:rsidR="00682FA9" w:rsidRPr="00EA35AE" w:rsidRDefault="004C1231" w:rsidP="008E1474">
            <w:pPr>
              <w:jc w:val="both"/>
              <w:rPr>
                <w:b/>
              </w:rPr>
            </w:pPr>
            <w:r w:rsidRPr="00EA35AE">
              <w:rPr>
                <w:b/>
              </w:rPr>
              <w:t>Chair</w:t>
            </w:r>
            <w:r w:rsidR="008E1869" w:rsidRPr="00EA35AE">
              <w:rPr>
                <w:b/>
              </w:rPr>
              <w:t>’</w:t>
            </w:r>
            <w:r w:rsidRPr="00EA35AE">
              <w:rPr>
                <w:b/>
              </w:rPr>
              <w:t xml:space="preserve">s </w:t>
            </w:r>
            <w:r w:rsidR="008E1869" w:rsidRPr="00EA35AE">
              <w:rPr>
                <w:b/>
              </w:rPr>
              <w:t>R</w:t>
            </w:r>
            <w:r w:rsidRPr="00EA35AE">
              <w:rPr>
                <w:b/>
              </w:rPr>
              <w:t>eport</w:t>
            </w:r>
          </w:p>
          <w:p w14:paraId="307B27F7" w14:textId="02E8CC96" w:rsidR="000B6EF1" w:rsidRDefault="00B97E44" w:rsidP="008E1474">
            <w:pPr>
              <w:jc w:val="both"/>
              <w:rPr>
                <w:bCs/>
              </w:rPr>
            </w:pPr>
            <w:r w:rsidRPr="00EA35AE">
              <w:rPr>
                <w:bCs/>
              </w:rPr>
              <w:t>Dave</w:t>
            </w:r>
            <w:r w:rsidR="009716B6" w:rsidRPr="00EA35AE">
              <w:rPr>
                <w:bCs/>
              </w:rPr>
              <w:t xml:space="preserve"> </w:t>
            </w:r>
            <w:r w:rsidR="00DD7AF4" w:rsidRPr="00EA35AE">
              <w:rPr>
                <w:bCs/>
              </w:rPr>
              <w:t>reported that the pre-meeting with Jess had not thrown up any major issues.</w:t>
            </w:r>
          </w:p>
          <w:p w14:paraId="751E8D02" w14:textId="252F0BAE" w:rsidR="00E33DAA" w:rsidRPr="009716B6" w:rsidRDefault="00E33DAA" w:rsidP="008E1474">
            <w:pPr>
              <w:jc w:val="both"/>
              <w:rPr>
                <w:bCs/>
              </w:rPr>
            </w:pPr>
          </w:p>
        </w:tc>
        <w:tc>
          <w:tcPr>
            <w:tcW w:w="1800" w:type="dxa"/>
          </w:tcPr>
          <w:p w14:paraId="30147106" w14:textId="77777777" w:rsidR="004C1231" w:rsidRPr="00DC425A" w:rsidRDefault="004C1231" w:rsidP="008E1474">
            <w:pPr>
              <w:jc w:val="both"/>
              <w:rPr>
                <w:b/>
              </w:rPr>
            </w:pPr>
          </w:p>
          <w:p w14:paraId="20A70340" w14:textId="77777777" w:rsidR="0025402B" w:rsidRPr="00DC425A" w:rsidRDefault="0025402B" w:rsidP="008E1474">
            <w:pPr>
              <w:jc w:val="both"/>
              <w:rPr>
                <w:b/>
              </w:rPr>
            </w:pPr>
          </w:p>
          <w:p w14:paraId="67E10641" w14:textId="0B307FE9" w:rsidR="00E9282E" w:rsidRPr="00DC425A" w:rsidRDefault="00E9282E" w:rsidP="008E1474">
            <w:pPr>
              <w:jc w:val="both"/>
              <w:rPr>
                <w:b/>
              </w:rPr>
            </w:pPr>
          </w:p>
        </w:tc>
      </w:tr>
      <w:tr w:rsidR="00663B2B" w:rsidRPr="00DC425A" w14:paraId="6E0E1C14" w14:textId="77777777" w:rsidTr="00D9659C">
        <w:tc>
          <w:tcPr>
            <w:tcW w:w="550" w:type="dxa"/>
          </w:tcPr>
          <w:p w14:paraId="6556791B" w14:textId="6CF55EC7" w:rsidR="00663B2B" w:rsidRPr="00DC425A" w:rsidRDefault="008E1474" w:rsidP="008E1474">
            <w:pPr>
              <w:jc w:val="both"/>
              <w:rPr>
                <w:b/>
              </w:rPr>
            </w:pPr>
            <w:r>
              <w:rPr>
                <w:b/>
              </w:rPr>
              <w:t>8</w:t>
            </w:r>
            <w:r w:rsidR="00663B2B">
              <w:rPr>
                <w:b/>
              </w:rPr>
              <w:t xml:space="preserve">. </w:t>
            </w:r>
          </w:p>
        </w:tc>
        <w:tc>
          <w:tcPr>
            <w:tcW w:w="8135" w:type="dxa"/>
          </w:tcPr>
          <w:p w14:paraId="7449EF4D" w14:textId="34A407A2" w:rsidR="00E67CC9" w:rsidRDefault="00663B2B" w:rsidP="008E1474">
            <w:pPr>
              <w:jc w:val="both"/>
              <w:rPr>
                <w:b/>
                <w:bCs/>
              </w:rPr>
            </w:pPr>
            <w:r w:rsidRPr="00DC425A">
              <w:rPr>
                <w:b/>
                <w:bCs/>
              </w:rPr>
              <w:t>Report</w:t>
            </w:r>
            <w:r>
              <w:rPr>
                <w:b/>
                <w:bCs/>
              </w:rPr>
              <w:t xml:space="preserve"> from the Practice</w:t>
            </w:r>
          </w:p>
          <w:p w14:paraId="13C59E5B" w14:textId="77777777" w:rsidR="002012CC" w:rsidRPr="00DC425A" w:rsidRDefault="002012CC" w:rsidP="008E1474">
            <w:pPr>
              <w:jc w:val="both"/>
              <w:rPr>
                <w:b/>
                <w:bCs/>
              </w:rPr>
            </w:pPr>
          </w:p>
          <w:p w14:paraId="74275600" w14:textId="120F00DC" w:rsidR="005C6AD6" w:rsidRDefault="00663B2B" w:rsidP="008E1474">
            <w:pPr>
              <w:jc w:val="both"/>
            </w:pPr>
            <w:r w:rsidRPr="00DC425A">
              <w:t xml:space="preserve">Members </w:t>
            </w:r>
            <w:r w:rsidR="005C6AD6">
              <w:t xml:space="preserve">had </w:t>
            </w:r>
            <w:r w:rsidRPr="00DC425A">
              <w:t xml:space="preserve">received the report </w:t>
            </w:r>
            <w:r w:rsidR="0010462C">
              <w:t>prior to</w:t>
            </w:r>
            <w:r>
              <w:t xml:space="preserve"> </w:t>
            </w:r>
            <w:r w:rsidRPr="00DC425A">
              <w:t xml:space="preserve">the meeting. </w:t>
            </w:r>
          </w:p>
          <w:p w14:paraId="7212E571" w14:textId="417D8827" w:rsidR="005C6AD6" w:rsidRDefault="005C6AD6" w:rsidP="008E1474">
            <w:pPr>
              <w:jc w:val="both"/>
            </w:pPr>
            <w:r>
              <w:t>Jess drew attention to the following points:</w:t>
            </w:r>
          </w:p>
          <w:p w14:paraId="0645042C" w14:textId="77777777" w:rsidR="009C3380" w:rsidRDefault="009C3380" w:rsidP="008E1474">
            <w:pPr>
              <w:jc w:val="both"/>
            </w:pPr>
          </w:p>
          <w:p w14:paraId="3B9364BB" w14:textId="3F305B31" w:rsidR="00B24C61" w:rsidRDefault="009F7E95" w:rsidP="00B24C61">
            <w:pPr>
              <w:jc w:val="both"/>
              <w:rPr>
                <w:b/>
                <w:bCs/>
              </w:rPr>
            </w:pPr>
            <w:r w:rsidRPr="009C3380">
              <w:rPr>
                <w:b/>
                <w:bCs/>
              </w:rPr>
              <w:t>Staffing</w:t>
            </w:r>
            <w:r w:rsidR="00B24C61">
              <w:rPr>
                <w:b/>
                <w:bCs/>
              </w:rPr>
              <w:t xml:space="preserve"> -  Recruitment and Vacancies</w:t>
            </w:r>
          </w:p>
          <w:p w14:paraId="3D272D02" w14:textId="77777777" w:rsidR="002012CC" w:rsidRDefault="002012CC" w:rsidP="00B24C61">
            <w:pPr>
              <w:jc w:val="both"/>
              <w:rPr>
                <w:b/>
                <w:bCs/>
              </w:rPr>
            </w:pPr>
          </w:p>
          <w:p w14:paraId="1E1BA95D" w14:textId="2AD4AB34" w:rsidR="009C3380" w:rsidRDefault="00B24C61" w:rsidP="008E1474">
            <w:pPr>
              <w:jc w:val="both"/>
            </w:pPr>
            <w:r>
              <w:t>N</w:t>
            </w:r>
            <w:r w:rsidR="00E340F3" w:rsidRPr="00666D46">
              <w:t>o major changes;</w:t>
            </w:r>
          </w:p>
          <w:p w14:paraId="397077A9" w14:textId="73B7E684" w:rsidR="00B24C61" w:rsidRDefault="00B24C61" w:rsidP="00B24C61">
            <w:pPr>
              <w:pStyle w:val="ListParagraph"/>
              <w:numPr>
                <w:ilvl w:val="0"/>
                <w:numId w:val="43"/>
              </w:numPr>
              <w:jc w:val="both"/>
            </w:pPr>
            <w:r>
              <w:t>No changes to GP team</w:t>
            </w:r>
          </w:p>
          <w:p w14:paraId="711352C8" w14:textId="1246AA4B" w:rsidR="00A25F0E" w:rsidRPr="00B24C61" w:rsidRDefault="00A25F0E" w:rsidP="00B24C61">
            <w:pPr>
              <w:pStyle w:val="ListParagraph"/>
              <w:numPr>
                <w:ilvl w:val="0"/>
                <w:numId w:val="43"/>
              </w:numPr>
              <w:jc w:val="both"/>
            </w:pPr>
            <w:r>
              <w:t xml:space="preserve">Caroline (Business Manager) left the practice early Januaury. No plans currently to replace the role. </w:t>
            </w:r>
          </w:p>
          <w:p w14:paraId="22B30AAA" w14:textId="26352B07" w:rsidR="00E139D3" w:rsidRPr="00B24C61" w:rsidRDefault="001A657D" w:rsidP="00B24C61">
            <w:pPr>
              <w:pStyle w:val="ListParagraph"/>
              <w:numPr>
                <w:ilvl w:val="0"/>
                <w:numId w:val="43"/>
              </w:numPr>
              <w:jc w:val="both"/>
            </w:pPr>
            <w:r>
              <w:t xml:space="preserve">Nurse </w:t>
            </w:r>
            <w:r w:rsidR="009232E0">
              <w:t>A</w:t>
            </w:r>
            <w:r>
              <w:t>ssociate</w:t>
            </w:r>
            <w:r w:rsidR="009232E0">
              <w:t>,</w:t>
            </w:r>
            <w:r>
              <w:t xml:space="preserve"> Anna</w:t>
            </w:r>
            <w:r w:rsidR="009232E0">
              <w:t>,</w:t>
            </w:r>
            <w:r>
              <w:t xml:space="preserve"> started with the practice and is getting on well</w:t>
            </w:r>
          </w:p>
          <w:p w14:paraId="6739B6D0" w14:textId="08D8DBA3" w:rsidR="009C3380" w:rsidRDefault="00B24C61" w:rsidP="00B24C61">
            <w:pPr>
              <w:pStyle w:val="ListParagraph"/>
              <w:numPr>
                <w:ilvl w:val="0"/>
                <w:numId w:val="43"/>
              </w:numPr>
              <w:jc w:val="both"/>
            </w:pPr>
            <w:r w:rsidRPr="00B24C61">
              <w:t>1 new nurse starting in due course</w:t>
            </w:r>
          </w:p>
          <w:p w14:paraId="589B193C" w14:textId="3D8ECB60" w:rsidR="00D9659C" w:rsidRDefault="00D9659C" w:rsidP="008E1474">
            <w:pPr>
              <w:jc w:val="both"/>
              <w:rPr>
                <w:b/>
                <w:bCs/>
                <w:i/>
                <w:iCs/>
              </w:rPr>
            </w:pPr>
          </w:p>
          <w:p w14:paraId="4919AC02" w14:textId="342440D8" w:rsidR="00D9659C" w:rsidRDefault="00B76CD0" w:rsidP="008E1474">
            <w:pPr>
              <w:jc w:val="both"/>
              <w:rPr>
                <w:b/>
                <w:bCs/>
              </w:rPr>
            </w:pPr>
            <w:r w:rsidRPr="00D9659C">
              <w:rPr>
                <w:b/>
                <w:bCs/>
              </w:rPr>
              <w:t xml:space="preserve">Appointments </w:t>
            </w:r>
          </w:p>
          <w:p w14:paraId="6DD86B32" w14:textId="77777777" w:rsidR="002012CC" w:rsidRPr="00F568DF" w:rsidRDefault="002012CC" w:rsidP="008E1474">
            <w:pPr>
              <w:jc w:val="both"/>
              <w:rPr>
                <w:b/>
                <w:bCs/>
              </w:rPr>
            </w:pPr>
          </w:p>
          <w:p w14:paraId="63283A22" w14:textId="76FE39B0" w:rsidR="00D9659C" w:rsidRDefault="00D9659C" w:rsidP="008E1474">
            <w:pPr>
              <w:jc w:val="both"/>
            </w:pPr>
            <w:r>
              <w:t>I</w:t>
            </w:r>
            <w:r w:rsidR="00DB2832" w:rsidRPr="00666D46">
              <w:t>t was noted that Highparks</w:t>
            </w:r>
            <w:r w:rsidR="00970985" w:rsidRPr="00666D46">
              <w:t xml:space="preserve"> had averages of</w:t>
            </w:r>
            <w:r>
              <w:t>:</w:t>
            </w:r>
          </w:p>
          <w:p w14:paraId="20BF3298" w14:textId="43F834BC" w:rsidR="002472CB" w:rsidRPr="000F3797" w:rsidRDefault="000F3797" w:rsidP="000F3797">
            <w:pPr>
              <w:pStyle w:val="ListParagraph"/>
              <w:numPr>
                <w:ilvl w:val="0"/>
                <w:numId w:val="45"/>
              </w:numPr>
              <w:jc w:val="both"/>
            </w:pPr>
            <w:r w:rsidRPr="000F3797">
              <w:t>1</w:t>
            </w:r>
            <w:r w:rsidR="00C71ECE">
              <w:t>35</w:t>
            </w:r>
            <w:r w:rsidR="00970985" w:rsidRPr="000F3797">
              <w:t xml:space="preserve"> appointments per 1000 patien</w:t>
            </w:r>
            <w:r w:rsidR="000860F0" w:rsidRPr="000F3797">
              <w:t>t</w:t>
            </w:r>
            <w:r w:rsidR="00970985" w:rsidRPr="000F3797">
              <w:t xml:space="preserve">s per week in </w:t>
            </w:r>
            <w:r w:rsidR="00C71ECE">
              <w:t>October</w:t>
            </w:r>
          </w:p>
          <w:p w14:paraId="28FDFE6C" w14:textId="04D8D353" w:rsidR="00666D46" w:rsidRPr="000F3797" w:rsidRDefault="00C71ECE" w:rsidP="000F3797">
            <w:pPr>
              <w:pStyle w:val="ListParagraph"/>
              <w:numPr>
                <w:ilvl w:val="0"/>
                <w:numId w:val="45"/>
              </w:numPr>
              <w:jc w:val="both"/>
            </w:pPr>
            <w:r>
              <w:t>137</w:t>
            </w:r>
            <w:r w:rsidR="00D9659C" w:rsidRPr="000F3797">
              <w:t xml:space="preserve"> </w:t>
            </w:r>
            <w:r w:rsidR="0007497E" w:rsidRPr="000F3797">
              <w:t xml:space="preserve">appointments </w:t>
            </w:r>
            <w:r w:rsidR="000860F0" w:rsidRPr="000F3797">
              <w:t>per 1000</w:t>
            </w:r>
            <w:r w:rsidR="002472CB" w:rsidRPr="000F3797">
              <w:t xml:space="preserve"> patients per week</w:t>
            </w:r>
            <w:r w:rsidR="000860F0" w:rsidRPr="000F3797">
              <w:t xml:space="preserve"> </w:t>
            </w:r>
            <w:r w:rsidR="002472CB" w:rsidRPr="000F3797">
              <w:t xml:space="preserve">in </w:t>
            </w:r>
            <w:r>
              <w:t>November</w:t>
            </w:r>
          </w:p>
          <w:p w14:paraId="3124A1F6" w14:textId="7892AC13" w:rsidR="00D2064C" w:rsidRPr="000F3797" w:rsidRDefault="00C71ECE" w:rsidP="000F3797">
            <w:pPr>
              <w:pStyle w:val="ListParagraph"/>
              <w:numPr>
                <w:ilvl w:val="0"/>
                <w:numId w:val="45"/>
              </w:numPr>
              <w:jc w:val="both"/>
            </w:pPr>
            <w:r>
              <w:t>100</w:t>
            </w:r>
            <w:r w:rsidR="00D9659C" w:rsidRPr="000F3797">
              <w:t xml:space="preserve"> </w:t>
            </w:r>
            <w:r w:rsidR="0007497E" w:rsidRPr="000F3797">
              <w:t xml:space="preserve">appointments </w:t>
            </w:r>
            <w:r w:rsidR="00430A70" w:rsidRPr="000F3797">
              <w:t xml:space="preserve">per 1000 </w:t>
            </w:r>
            <w:r w:rsidR="002472CB" w:rsidRPr="000F3797">
              <w:t xml:space="preserve">patients per week </w:t>
            </w:r>
            <w:r w:rsidR="00430A70" w:rsidRPr="000F3797">
              <w:t xml:space="preserve">in </w:t>
            </w:r>
            <w:r>
              <w:t>December</w:t>
            </w:r>
          </w:p>
          <w:p w14:paraId="56471988" w14:textId="77777777" w:rsidR="00D9659C" w:rsidRDefault="00D9659C" w:rsidP="008E1474">
            <w:pPr>
              <w:jc w:val="both"/>
            </w:pPr>
          </w:p>
          <w:p w14:paraId="6DFE5738" w14:textId="3F2B64BB" w:rsidR="00D9659C" w:rsidRDefault="0059563F" w:rsidP="008E1474">
            <w:pPr>
              <w:jc w:val="both"/>
            </w:pPr>
            <w:r w:rsidRPr="00D2064C">
              <w:t xml:space="preserve">This exceeds </w:t>
            </w:r>
            <w:r w:rsidR="008D4E62" w:rsidRPr="00D2064C">
              <w:t xml:space="preserve">the </w:t>
            </w:r>
            <w:r w:rsidRPr="00D2064C">
              <w:t xml:space="preserve">government </w:t>
            </w:r>
            <w:r w:rsidR="008D4E62" w:rsidRPr="00D2064C">
              <w:t xml:space="preserve">recommendation of 72 patient </w:t>
            </w:r>
            <w:r w:rsidR="008D4E62" w:rsidRPr="00666D46">
              <w:t>appointments per 10000 patients per week.</w:t>
            </w:r>
          </w:p>
          <w:p w14:paraId="462B99D0" w14:textId="77777777" w:rsidR="0007555F" w:rsidRDefault="0007555F" w:rsidP="008E1474">
            <w:pPr>
              <w:jc w:val="both"/>
            </w:pPr>
          </w:p>
          <w:p w14:paraId="6FC94CF4" w14:textId="3A42ECC2" w:rsidR="0007555F" w:rsidRDefault="0007555F" w:rsidP="008E1474">
            <w:pPr>
              <w:jc w:val="both"/>
            </w:pPr>
            <w:r>
              <w:t>Extended access continues on Wednesdays, Thursdays and Saturdays.</w:t>
            </w:r>
          </w:p>
          <w:p w14:paraId="48191864" w14:textId="77777777" w:rsidR="00B474FA" w:rsidRDefault="00B474FA" w:rsidP="008E1474">
            <w:pPr>
              <w:jc w:val="both"/>
            </w:pPr>
          </w:p>
          <w:p w14:paraId="1FF985C9" w14:textId="2BC954D9" w:rsidR="00B474FA" w:rsidRDefault="00B474FA" w:rsidP="00B474FA">
            <w:pPr>
              <w:jc w:val="both"/>
              <w:rPr>
                <w:b/>
                <w:bCs/>
              </w:rPr>
            </w:pPr>
            <w:r w:rsidRPr="0085043F">
              <w:rPr>
                <w:b/>
                <w:bCs/>
              </w:rPr>
              <w:t>eConsult</w:t>
            </w:r>
          </w:p>
          <w:p w14:paraId="65C8D448" w14:textId="77777777" w:rsidR="002012CC" w:rsidRPr="0021594E" w:rsidRDefault="002012CC" w:rsidP="00B474FA">
            <w:pPr>
              <w:jc w:val="both"/>
            </w:pPr>
          </w:p>
          <w:p w14:paraId="428E315B" w14:textId="570E7B84" w:rsidR="00B474FA" w:rsidRDefault="00C247C0" w:rsidP="00B474FA">
            <w:pPr>
              <w:jc w:val="both"/>
            </w:pPr>
            <w:r>
              <w:t xml:space="preserve">Postivie feedback regarding the Econsult service. </w:t>
            </w:r>
          </w:p>
          <w:p w14:paraId="61A55C08" w14:textId="7F0B45C2" w:rsidR="00C247C0" w:rsidRDefault="00C247C0" w:rsidP="00B474FA">
            <w:pPr>
              <w:jc w:val="both"/>
            </w:pPr>
            <w:r>
              <w:t>Patients can acces this vi</w:t>
            </w:r>
            <w:r w:rsidR="006921AD">
              <w:t>a the</w:t>
            </w:r>
            <w:r>
              <w:t xml:space="preserve"> website between 8am</w:t>
            </w:r>
            <w:r w:rsidR="002A6341">
              <w:t xml:space="preserve"> and </w:t>
            </w:r>
            <w:r>
              <w:t xml:space="preserve">10am every weekday. </w:t>
            </w:r>
            <w:r w:rsidR="002A6341">
              <w:t>It is p</w:t>
            </w:r>
            <w:r w:rsidR="003259B4">
              <w:t>roviding continuity for patients</w:t>
            </w:r>
          </w:p>
          <w:p w14:paraId="77DDA7BF" w14:textId="107B5754" w:rsidR="004B6D39" w:rsidRDefault="004B6D39" w:rsidP="00B474FA">
            <w:pPr>
              <w:jc w:val="both"/>
            </w:pPr>
          </w:p>
          <w:p w14:paraId="6D56BAC4" w14:textId="61F818C1" w:rsidR="0007555F" w:rsidRDefault="002A6341" w:rsidP="008E1474">
            <w:pPr>
              <w:jc w:val="both"/>
            </w:pPr>
            <w:r>
              <w:t>There was d</w:t>
            </w:r>
            <w:r w:rsidR="00A662FB">
              <w:t>iscuss</w:t>
            </w:r>
            <w:r>
              <w:t>ion</w:t>
            </w:r>
            <w:r w:rsidR="00A662FB">
              <w:t xml:space="preserve"> on whether eConsult could be made easier to find on the website. It was confirmed that the website has been audited and must follow NHS guidelines to ensure it is user-friendly, even for a 10-year-old. Previously, the website had been flagged with a "red alert," prompting updates to align with these guidelines and improve accessibility. However, it is acknowledged that despite these updates, some patients may still encounter difficulties navigating the website or locating specific features.</w:t>
            </w:r>
          </w:p>
          <w:p w14:paraId="32712A5B" w14:textId="60F8820F" w:rsidR="00FD4025" w:rsidRDefault="00FD4025" w:rsidP="008E1474">
            <w:pPr>
              <w:jc w:val="both"/>
            </w:pPr>
          </w:p>
          <w:p w14:paraId="6C027E1C" w14:textId="77777777" w:rsidR="002012CC" w:rsidRDefault="002012CC" w:rsidP="008E1474">
            <w:pPr>
              <w:jc w:val="both"/>
            </w:pPr>
            <w:r>
              <w:t>Number of eC</w:t>
            </w:r>
            <w:r w:rsidR="00FD4025">
              <w:t xml:space="preserve">onsult slots on a weekly </w:t>
            </w:r>
            <w:r w:rsidR="0065238B">
              <w:t xml:space="preserve">basis: </w:t>
            </w:r>
          </w:p>
          <w:p w14:paraId="38A27229" w14:textId="3AFBE164" w:rsidR="00FD4025" w:rsidRDefault="0065238B" w:rsidP="008E1474">
            <w:pPr>
              <w:jc w:val="both"/>
            </w:pPr>
            <w:r>
              <w:t>339 (includ</w:t>
            </w:r>
            <w:r w:rsidR="00C83CBB">
              <w:t>ing</w:t>
            </w:r>
            <w:r>
              <w:t xml:space="preserve"> on</w:t>
            </w:r>
            <w:r w:rsidR="00C83CBB">
              <w:t>-</w:t>
            </w:r>
            <w:r>
              <w:t>the</w:t>
            </w:r>
            <w:r w:rsidR="00C83CBB">
              <w:t>-</w:t>
            </w:r>
            <w:r>
              <w:t xml:space="preserve">day and routine appointments) </w:t>
            </w:r>
          </w:p>
          <w:p w14:paraId="001459AE" w14:textId="6563A349" w:rsidR="0065238B" w:rsidRDefault="0065238B" w:rsidP="008E1474">
            <w:pPr>
              <w:jc w:val="both"/>
            </w:pPr>
            <w:r>
              <w:t>GP- 242</w:t>
            </w:r>
          </w:p>
          <w:p w14:paraId="3A7C2506" w14:textId="0F4E00AF" w:rsidR="0065238B" w:rsidRDefault="0065238B" w:rsidP="008E1474">
            <w:pPr>
              <w:jc w:val="both"/>
            </w:pPr>
            <w:r>
              <w:t>Physio- 52</w:t>
            </w:r>
          </w:p>
          <w:p w14:paraId="3E7D0387" w14:textId="6BE3E066" w:rsidR="0065238B" w:rsidRDefault="0065238B" w:rsidP="008E1474">
            <w:pPr>
              <w:jc w:val="both"/>
            </w:pPr>
            <w:r>
              <w:t>Pharmacist- 7</w:t>
            </w:r>
          </w:p>
          <w:p w14:paraId="2024AA29" w14:textId="1A387694" w:rsidR="0065238B" w:rsidRDefault="0065238B" w:rsidP="008E1474">
            <w:pPr>
              <w:jc w:val="both"/>
            </w:pPr>
            <w:r>
              <w:t>Physician’s Associate- 7</w:t>
            </w:r>
          </w:p>
          <w:p w14:paraId="0329D679" w14:textId="53847C9C" w:rsidR="0065238B" w:rsidRDefault="0065238B" w:rsidP="008E1474">
            <w:pPr>
              <w:jc w:val="both"/>
            </w:pPr>
            <w:r>
              <w:t>Paramedic- 6</w:t>
            </w:r>
          </w:p>
          <w:p w14:paraId="1CAD575F" w14:textId="1B29A566" w:rsidR="0065238B" w:rsidRDefault="0065238B" w:rsidP="008E1474">
            <w:pPr>
              <w:jc w:val="both"/>
            </w:pPr>
            <w:r>
              <w:t xml:space="preserve">Admin for GP- 25 </w:t>
            </w:r>
          </w:p>
          <w:p w14:paraId="3513B7C3" w14:textId="7D203228" w:rsidR="00E842C9" w:rsidRDefault="00E842C9" w:rsidP="008E1474">
            <w:pPr>
              <w:jc w:val="both"/>
            </w:pPr>
          </w:p>
          <w:p w14:paraId="7EF5BF0A" w14:textId="77777777" w:rsidR="000F3797" w:rsidRDefault="000F3797" w:rsidP="000F3797">
            <w:pPr>
              <w:jc w:val="both"/>
            </w:pPr>
            <w:r w:rsidRPr="00116E89">
              <w:rPr>
                <w:b/>
                <w:bCs/>
                <w:i/>
                <w:iCs/>
              </w:rPr>
              <w:t>D</w:t>
            </w:r>
            <w:r>
              <w:rPr>
                <w:b/>
                <w:bCs/>
                <w:i/>
                <w:iCs/>
              </w:rPr>
              <w:t xml:space="preserve">id </w:t>
            </w:r>
            <w:r w:rsidRPr="00116E89">
              <w:rPr>
                <w:b/>
                <w:bCs/>
                <w:i/>
                <w:iCs/>
              </w:rPr>
              <w:t>N</w:t>
            </w:r>
            <w:r>
              <w:rPr>
                <w:b/>
                <w:bCs/>
                <w:i/>
                <w:iCs/>
              </w:rPr>
              <w:t xml:space="preserve">ot </w:t>
            </w:r>
            <w:r w:rsidRPr="00116E89">
              <w:rPr>
                <w:b/>
                <w:bCs/>
                <w:i/>
                <w:iCs/>
              </w:rPr>
              <w:t>A</w:t>
            </w:r>
            <w:r>
              <w:rPr>
                <w:b/>
                <w:bCs/>
                <w:i/>
                <w:iCs/>
              </w:rPr>
              <w:t>ttends (DNA</w:t>
            </w:r>
            <w:r w:rsidRPr="00116E89">
              <w:rPr>
                <w:b/>
                <w:bCs/>
                <w:i/>
                <w:iCs/>
              </w:rPr>
              <w:t>s</w:t>
            </w:r>
            <w:r>
              <w:rPr>
                <w:b/>
                <w:bCs/>
                <w:i/>
                <w:iCs/>
              </w:rPr>
              <w:t>)</w:t>
            </w:r>
            <w:r>
              <w:t xml:space="preserve"> – data includes all GP, nurse, blood and vaccine appointments:</w:t>
            </w:r>
          </w:p>
          <w:p w14:paraId="34AEE083" w14:textId="77777777" w:rsidR="000F3797" w:rsidRDefault="000F3797" w:rsidP="000F3797">
            <w:pPr>
              <w:jc w:val="both"/>
            </w:pPr>
          </w:p>
          <w:p w14:paraId="33E7E16D" w14:textId="77D9E9DC" w:rsidR="000F3797" w:rsidRPr="000B6E27" w:rsidRDefault="00AE10E4" w:rsidP="000F3797">
            <w:pPr>
              <w:pStyle w:val="ListParagraph"/>
              <w:numPr>
                <w:ilvl w:val="0"/>
                <w:numId w:val="41"/>
              </w:numPr>
              <w:jc w:val="both"/>
            </w:pPr>
            <w:r>
              <w:t>October 133</w:t>
            </w:r>
          </w:p>
          <w:p w14:paraId="61BFD249" w14:textId="66E80B32" w:rsidR="000F3797" w:rsidRPr="000B6E27" w:rsidRDefault="00AE10E4" w:rsidP="000F3797">
            <w:pPr>
              <w:pStyle w:val="ListParagraph"/>
              <w:numPr>
                <w:ilvl w:val="0"/>
                <w:numId w:val="41"/>
              </w:numPr>
              <w:jc w:val="both"/>
            </w:pPr>
            <w:r>
              <w:t>November 140</w:t>
            </w:r>
          </w:p>
          <w:p w14:paraId="16F3237F" w14:textId="5E91E429" w:rsidR="000F3797" w:rsidRDefault="00AE10E4" w:rsidP="000F3797">
            <w:pPr>
              <w:pStyle w:val="ListParagraph"/>
              <w:numPr>
                <w:ilvl w:val="0"/>
                <w:numId w:val="41"/>
              </w:numPr>
              <w:jc w:val="both"/>
            </w:pPr>
            <w:r>
              <w:t>December 130</w:t>
            </w:r>
          </w:p>
          <w:p w14:paraId="017D8982" w14:textId="627CF683" w:rsidR="0027121F" w:rsidRPr="0027121F" w:rsidRDefault="00AE10E4" w:rsidP="0027121F">
            <w:pPr>
              <w:jc w:val="both"/>
            </w:pPr>
            <w:r>
              <w:t>(July – 212, August – 139, September – 140</w:t>
            </w:r>
            <w:r w:rsidR="0027121F">
              <w:t>)</w:t>
            </w:r>
          </w:p>
          <w:p w14:paraId="50EB0305" w14:textId="15747C4C" w:rsidR="000F3797" w:rsidRDefault="000F3797" w:rsidP="000F3797">
            <w:pPr>
              <w:jc w:val="both"/>
            </w:pPr>
          </w:p>
          <w:p w14:paraId="0A897571" w14:textId="664B8C9D" w:rsidR="0007555F" w:rsidRDefault="0007555F" w:rsidP="0007555F">
            <w:pPr>
              <w:jc w:val="both"/>
            </w:pPr>
            <w:r>
              <w:t>DNAs are generally reducing and the practice continues to follow-up with messages and phone calls.</w:t>
            </w:r>
          </w:p>
          <w:p w14:paraId="23E94726" w14:textId="566B18BC" w:rsidR="0007555F" w:rsidRDefault="0007555F" w:rsidP="000F3797">
            <w:pPr>
              <w:jc w:val="both"/>
            </w:pPr>
          </w:p>
          <w:p w14:paraId="6A5570E8" w14:textId="04C07201" w:rsidR="0007555F" w:rsidRDefault="0007555F" w:rsidP="000F3797">
            <w:pPr>
              <w:jc w:val="both"/>
            </w:pPr>
            <w:r>
              <w:t xml:space="preserve">Q: </w:t>
            </w:r>
            <w:r w:rsidR="005A32FA">
              <w:t>How does the phone system operate?</w:t>
            </w:r>
          </w:p>
          <w:p w14:paraId="558096D9" w14:textId="77777777" w:rsidR="003D2CE8" w:rsidRDefault="0007555F" w:rsidP="000F3797">
            <w:pPr>
              <w:jc w:val="both"/>
            </w:pPr>
            <w:r>
              <w:t xml:space="preserve">A: </w:t>
            </w:r>
            <w:r w:rsidR="005A32FA">
              <w:t>As outlined in the practice update, calls are answered through a centralised system across all 4 sites</w:t>
            </w:r>
            <w:r w:rsidR="003D2CE8">
              <w:t xml:space="preserve">. Patients can request a callback which ensures they retain their place in the queue. </w:t>
            </w:r>
          </w:p>
          <w:p w14:paraId="1581C714" w14:textId="77777777" w:rsidR="003D2CE8" w:rsidRDefault="003D2CE8" w:rsidP="000F3797">
            <w:pPr>
              <w:jc w:val="both"/>
            </w:pPr>
          </w:p>
          <w:p w14:paraId="6CEE9840" w14:textId="5B81A699" w:rsidR="0007555F" w:rsidRDefault="005A32FA" w:rsidP="000F3797">
            <w:pPr>
              <w:jc w:val="both"/>
            </w:pPr>
            <w:r>
              <w:t>Phone system received positive feedback from all PPG me</w:t>
            </w:r>
            <w:r w:rsidR="00B524EF">
              <w:t>mbers who attended the meeting</w:t>
            </w:r>
            <w:r w:rsidR="000914D8">
              <w:t>,</w:t>
            </w:r>
            <w:r w:rsidR="00B524EF">
              <w:t xml:space="preserve"> especially the call back function. </w:t>
            </w:r>
          </w:p>
          <w:p w14:paraId="22061D5A" w14:textId="2AA5ADBE" w:rsidR="00474C94" w:rsidRDefault="00474C94" w:rsidP="008E1474">
            <w:pPr>
              <w:jc w:val="both"/>
            </w:pPr>
          </w:p>
          <w:p w14:paraId="73F2270C" w14:textId="784DEA0C" w:rsidR="00474C94" w:rsidRDefault="00474C94" w:rsidP="007245F0">
            <w:pPr>
              <w:jc w:val="both"/>
            </w:pPr>
            <w:r>
              <w:t xml:space="preserve">Q: </w:t>
            </w:r>
            <w:r w:rsidR="007245F0">
              <w:t>How many appointments available to book online</w:t>
            </w:r>
            <w:r w:rsidR="00143726">
              <w:t xml:space="preserve">, </w:t>
            </w:r>
            <w:r w:rsidR="007245F0">
              <w:t>face</w:t>
            </w:r>
            <w:r w:rsidR="00143726">
              <w:t>-</w:t>
            </w:r>
            <w:r w:rsidR="007245F0">
              <w:t>to</w:t>
            </w:r>
            <w:r w:rsidR="00143726">
              <w:t>-</w:t>
            </w:r>
            <w:r w:rsidR="007245F0">
              <w:t>face</w:t>
            </w:r>
            <w:r w:rsidR="00143726">
              <w:t xml:space="preserve"> or </w:t>
            </w:r>
            <w:r w:rsidR="007245F0">
              <w:t>phone?</w:t>
            </w:r>
          </w:p>
          <w:p w14:paraId="49814632" w14:textId="718B3BF2" w:rsidR="007245F0" w:rsidRDefault="007245F0" w:rsidP="007245F0">
            <w:pPr>
              <w:jc w:val="both"/>
            </w:pPr>
            <w:r>
              <w:t>A:</w:t>
            </w:r>
            <w:r w:rsidR="00877B19">
              <w:t xml:space="preserve"> </w:t>
            </w:r>
            <w:r w:rsidR="00E267DA">
              <w:t>I</w:t>
            </w:r>
            <w:r w:rsidR="00877B19">
              <w:t xml:space="preserve">t is difficul to provide these figures as patients have </w:t>
            </w:r>
            <w:r w:rsidR="00E267DA">
              <w:t>a choice of whether</w:t>
            </w:r>
            <w:r w:rsidR="00877B19">
              <w:t xml:space="preserve"> they would like a phone call or face to face appointment.</w:t>
            </w:r>
          </w:p>
          <w:p w14:paraId="6E7AE320" w14:textId="2AFE36C4" w:rsidR="00877B19" w:rsidRDefault="00877B19" w:rsidP="007245F0">
            <w:pPr>
              <w:jc w:val="both"/>
            </w:pPr>
          </w:p>
          <w:p w14:paraId="56842CF2" w14:textId="77777777" w:rsidR="00E237BE" w:rsidRDefault="00877B19" w:rsidP="007245F0">
            <w:pPr>
              <w:jc w:val="both"/>
            </w:pPr>
            <w:r>
              <w:t xml:space="preserve">The practice does not offer online bookable appointment for various reasons. </w:t>
            </w:r>
            <w:r w:rsidR="00E237BE">
              <w:t xml:space="preserve">Online booking systems have previously led to patients scheduling appointments that were not suitable for their symptoms. </w:t>
            </w:r>
          </w:p>
          <w:p w14:paraId="236EB19E" w14:textId="77777777" w:rsidR="00E237BE" w:rsidRDefault="00E237BE" w:rsidP="007245F0">
            <w:pPr>
              <w:jc w:val="both"/>
            </w:pPr>
          </w:p>
          <w:p w14:paraId="0C233D5B" w14:textId="7E3A9701" w:rsidR="00877B19" w:rsidRDefault="00E237BE" w:rsidP="00E237BE">
            <w:pPr>
              <w:jc w:val="both"/>
            </w:pPr>
            <w:r>
              <w:t xml:space="preserve">The clinical team has grown significantly and now includes professionals from the Primary Care Network (PCN), such as physiotherapists, mental health nurses, and other specialists. Patients can now see a physio for related symptoms instead of a GP. </w:t>
            </w:r>
          </w:p>
          <w:p w14:paraId="2F4585D5" w14:textId="23C489B5" w:rsidR="0007555F" w:rsidRDefault="0007555F" w:rsidP="008E1474">
            <w:pPr>
              <w:jc w:val="both"/>
            </w:pPr>
          </w:p>
          <w:p w14:paraId="039FB869" w14:textId="50F3EB5F" w:rsidR="0007555F" w:rsidRDefault="0007555F" w:rsidP="008E1474">
            <w:pPr>
              <w:jc w:val="both"/>
            </w:pPr>
            <w:r>
              <w:t xml:space="preserve">Q: </w:t>
            </w:r>
            <w:r w:rsidR="007245F0">
              <w:t xml:space="preserve">Empty </w:t>
            </w:r>
            <w:r w:rsidR="00E35006">
              <w:t>w</w:t>
            </w:r>
            <w:r w:rsidR="007245F0">
              <w:t xml:space="preserve">aiting </w:t>
            </w:r>
            <w:r w:rsidR="00E35006">
              <w:t>r</w:t>
            </w:r>
            <w:r w:rsidR="007245F0">
              <w:t>ooms?</w:t>
            </w:r>
          </w:p>
          <w:p w14:paraId="25B5E949" w14:textId="3FCDBBE8" w:rsidR="0007555F" w:rsidRDefault="0007555F" w:rsidP="008E1474">
            <w:pPr>
              <w:jc w:val="both"/>
            </w:pPr>
            <w:r>
              <w:t xml:space="preserve">A: </w:t>
            </w:r>
            <w:r w:rsidR="005F6068">
              <w:t>Jess explained that GP practices see fewer patients between 12:30</w:t>
            </w:r>
            <w:r w:rsidR="0064486D">
              <w:t xml:space="preserve"> and </w:t>
            </w:r>
            <w:r w:rsidR="005F6068">
              <w:t>2:30pm as this period is designated for clinicians to complete administrative tasks, which often overlaps with their lunch breaks. Additionally, the number of patients physically present in the waiting room during this time is further reduced because many patients opt for telephone consultations rather than face-to-face appointments. This option allows patients to maintain their daily routines or work commitments without needing to visit the practice in person.</w:t>
            </w:r>
          </w:p>
          <w:p w14:paraId="14C1C742" w14:textId="77777777" w:rsidR="007245F0" w:rsidRDefault="007245F0" w:rsidP="008E1474">
            <w:pPr>
              <w:jc w:val="both"/>
            </w:pPr>
          </w:p>
          <w:p w14:paraId="075998F3" w14:textId="766F52B8" w:rsidR="007245F0" w:rsidRDefault="0007555F" w:rsidP="008E1474">
            <w:pPr>
              <w:jc w:val="both"/>
            </w:pPr>
            <w:r>
              <w:t xml:space="preserve">Q: </w:t>
            </w:r>
            <w:r w:rsidR="007245F0">
              <w:t xml:space="preserve">Call back- is there a cut off time after which </w:t>
            </w:r>
            <w:r w:rsidR="006A0096">
              <w:t>the call</w:t>
            </w:r>
            <w:r w:rsidR="007245F0">
              <w:t xml:space="preserve"> won’t be made?</w:t>
            </w:r>
          </w:p>
          <w:p w14:paraId="73B14A0C" w14:textId="52AE833B" w:rsidR="0007555F" w:rsidRDefault="0007555F" w:rsidP="007245F0">
            <w:pPr>
              <w:jc w:val="both"/>
            </w:pPr>
            <w:r>
              <w:t xml:space="preserve"> A: </w:t>
            </w:r>
            <w:r w:rsidR="006A0096">
              <w:t>There is no cut off time</w:t>
            </w:r>
            <w:r w:rsidR="0064486D">
              <w:t>.</w:t>
            </w:r>
          </w:p>
          <w:p w14:paraId="14A10E40" w14:textId="37597B64" w:rsidR="00FF0EBB" w:rsidRDefault="00FF0EBB" w:rsidP="007245F0">
            <w:pPr>
              <w:jc w:val="both"/>
            </w:pPr>
          </w:p>
          <w:p w14:paraId="7EDF74AE" w14:textId="58BBD315" w:rsidR="00FF0EBB" w:rsidRDefault="00FF0EBB" w:rsidP="007245F0">
            <w:pPr>
              <w:jc w:val="both"/>
            </w:pPr>
            <w:r>
              <w:t xml:space="preserve">PPG member </w:t>
            </w:r>
            <w:r w:rsidR="0020036B">
              <w:t>highlighted</w:t>
            </w:r>
            <w:r>
              <w:t xml:space="preserve"> that they had not recevied a call back- the practice will look into this. </w:t>
            </w:r>
          </w:p>
          <w:p w14:paraId="1DB1B5BB" w14:textId="1434C845" w:rsidR="006060D8" w:rsidRDefault="006060D8" w:rsidP="008E1474">
            <w:pPr>
              <w:jc w:val="both"/>
            </w:pPr>
            <w:r>
              <w:t xml:space="preserve">Q: </w:t>
            </w:r>
            <w:r w:rsidR="007245F0">
              <w:t>Has the high number of missed blood test appointments been investig</w:t>
            </w:r>
            <w:r w:rsidR="00BD6AA6">
              <w:t>at</w:t>
            </w:r>
            <w:r w:rsidR="007245F0">
              <w:t>ed?</w:t>
            </w:r>
          </w:p>
          <w:p w14:paraId="1745FCB7" w14:textId="7C15863C" w:rsidR="007C7DBA" w:rsidRDefault="006060D8" w:rsidP="007C7DBA">
            <w:pPr>
              <w:jc w:val="both"/>
            </w:pPr>
            <w:r>
              <w:t xml:space="preserve">A: </w:t>
            </w:r>
            <w:r w:rsidR="00963857">
              <w:t>The practice follows the inter</w:t>
            </w:r>
            <w:r w:rsidR="00BD6AA6">
              <w:t>m</w:t>
            </w:r>
            <w:r w:rsidR="00963857">
              <w:t xml:space="preserve">al process for missed appointments, a text message is sent to patients </w:t>
            </w:r>
            <w:r w:rsidR="008956B1">
              <w:t xml:space="preserve">to notify them. If a patient consistently misses apointments </w:t>
            </w:r>
            <w:r w:rsidR="006667DD">
              <w:t>it will be flagged as a cause for concern.</w:t>
            </w:r>
          </w:p>
          <w:p w14:paraId="6EED2EF9" w14:textId="08554760" w:rsidR="006667DD" w:rsidRDefault="006667DD" w:rsidP="007C7DBA">
            <w:pPr>
              <w:jc w:val="both"/>
            </w:pPr>
          </w:p>
          <w:p w14:paraId="4A9FDC08" w14:textId="7DB2FB6F" w:rsidR="006667DD" w:rsidRDefault="006667DD" w:rsidP="007C7DBA">
            <w:pPr>
              <w:jc w:val="both"/>
            </w:pPr>
            <w:r>
              <w:t xml:space="preserve">The practice has a policy in place for children who are not brought to their appointments. Parents/guardians will receive a call to query why the appointment was missed. This can help identify any safeguarding concerns. </w:t>
            </w:r>
          </w:p>
          <w:p w14:paraId="393A7093" w14:textId="28EAA6D0" w:rsidR="00DB5ED0" w:rsidRPr="007A5617" w:rsidRDefault="00DB5ED0" w:rsidP="00DB5ED0">
            <w:pPr>
              <w:pStyle w:val="NormalWeb"/>
              <w:rPr>
                <w:rFonts w:ascii="Arial" w:hAnsi="Arial"/>
              </w:rPr>
            </w:pPr>
            <w:r w:rsidRPr="007A5617">
              <w:rPr>
                <w:rFonts w:ascii="Arial" w:hAnsi="Arial"/>
              </w:rPr>
              <w:t>Jess explained that, over a period of time, a significant number of appointments were canceled due to personal reasons involving one of our phlebotomists.</w:t>
            </w:r>
          </w:p>
          <w:p w14:paraId="11FD9A16" w14:textId="0136CB9F" w:rsidR="00DB5ED0" w:rsidRPr="007A5617" w:rsidRDefault="00981D3E" w:rsidP="00DB5ED0">
            <w:pPr>
              <w:pStyle w:val="NormalWeb"/>
              <w:rPr>
                <w:rFonts w:ascii="Arial" w:hAnsi="Arial"/>
              </w:rPr>
            </w:pPr>
            <w:r>
              <w:rPr>
                <w:rFonts w:ascii="Arial" w:hAnsi="Arial"/>
              </w:rPr>
              <w:t>A member</w:t>
            </w:r>
            <w:r w:rsidR="00DB5ED0" w:rsidRPr="007A5617">
              <w:rPr>
                <w:rFonts w:ascii="Arial" w:hAnsi="Arial"/>
              </w:rPr>
              <w:t xml:space="preserve"> raised concerns that some patients were arriving for their appointments only to find out they had been cancelled. Jess clarified that the practice’s messaging system had experienced a technical issue. However, the practice confirmed that cancellation texts had been sent to the affected patients and were recorded in their medical records.</w:t>
            </w:r>
          </w:p>
          <w:p w14:paraId="06734488" w14:textId="2F46A5AF" w:rsidR="006060D8" w:rsidRDefault="006060D8" w:rsidP="008E1474">
            <w:pPr>
              <w:jc w:val="both"/>
            </w:pPr>
          </w:p>
          <w:p w14:paraId="7CBE6107" w14:textId="6E7CF2C4" w:rsidR="0064371B" w:rsidRDefault="009C4923" w:rsidP="008E1474">
            <w:pPr>
              <w:jc w:val="both"/>
              <w:rPr>
                <w:b/>
                <w:bCs/>
              </w:rPr>
            </w:pPr>
            <w:r w:rsidRPr="009C4923">
              <w:rPr>
                <w:b/>
                <w:bCs/>
              </w:rPr>
              <w:t>Vaccinations programme</w:t>
            </w:r>
          </w:p>
          <w:p w14:paraId="4A7A2E5B" w14:textId="77777777" w:rsidR="000E6707" w:rsidRDefault="000E6707" w:rsidP="008E1474">
            <w:pPr>
              <w:jc w:val="both"/>
              <w:rPr>
                <w:b/>
                <w:bCs/>
              </w:rPr>
            </w:pPr>
          </w:p>
          <w:p w14:paraId="618BD2CE" w14:textId="48F8945D" w:rsidR="004D6D2E" w:rsidRPr="007A5617" w:rsidRDefault="000E6707" w:rsidP="008E1474">
            <w:pPr>
              <w:jc w:val="both"/>
              <w:rPr>
                <w:bCs/>
              </w:rPr>
            </w:pPr>
            <w:r>
              <w:t xml:space="preserve">The practice has an upcoming Flu </w:t>
            </w:r>
            <w:r w:rsidR="00973E2D">
              <w:t>C</w:t>
            </w:r>
            <w:r>
              <w:t>linic for patients over 65 and an RSV clinic for patients aged 75-79. These clinics will be held on</w:t>
            </w:r>
            <w:r w:rsidR="00002761">
              <w:rPr>
                <w:b/>
                <w:bCs/>
              </w:rPr>
              <w:t xml:space="preserve"> </w:t>
            </w:r>
            <w:r w:rsidR="00002761" w:rsidRPr="007A5617">
              <w:rPr>
                <w:bCs/>
              </w:rPr>
              <w:t>25/01/25 and 08/02/25.</w:t>
            </w:r>
          </w:p>
          <w:p w14:paraId="087A7527" w14:textId="7E894F96" w:rsidR="00002761" w:rsidRDefault="00002761" w:rsidP="008E1474">
            <w:pPr>
              <w:jc w:val="both"/>
              <w:rPr>
                <w:b/>
                <w:bCs/>
              </w:rPr>
            </w:pPr>
          </w:p>
          <w:p w14:paraId="79E2C5D3" w14:textId="476261FA" w:rsidR="00002761" w:rsidRDefault="000E6707" w:rsidP="008E1474">
            <w:pPr>
              <w:jc w:val="both"/>
            </w:pPr>
            <w:r>
              <w:t xml:space="preserve">There seems to have been significant miscommunication between the receptionists and patients. Several patients who inquired about their vaccine appointments were turned away and told they had missed the timeframe. However, this was not the case. </w:t>
            </w:r>
            <w:r w:rsidR="0098288A">
              <w:t>T</w:t>
            </w:r>
            <w:r>
              <w:t>he lead nurse, confirmed that appointments were available and clinics were also held in December. The practice will ensure that there is clear communication going forward.</w:t>
            </w:r>
          </w:p>
          <w:p w14:paraId="17516405" w14:textId="77777777" w:rsidR="000E6707" w:rsidRDefault="000E6707" w:rsidP="008E1474">
            <w:pPr>
              <w:jc w:val="both"/>
              <w:rPr>
                <w:b/>
                <w:bCs/>
              </w:rPr>
            </w:pPr>
          </w:p>
          <w:p w14:paraId="3A94B4AC" w14:textId="26D5B4B6" w:rsidR="00002761" w:rsidRDefault="002F34AE" w:rsidP="008E1474">
            <w:pPr>
              <w:jc w:val="both"/>
            </w:pPr>
            <w:r>
              <w:t>M</w:t>
            </w:r>
            <w:r w:rsidR="000E6707">
              <w:t>embers discussed the availability of appointments at other sites. The practice confirmed that, moving forward, vaccinations will be distributed across all sites for future vaccination clinics.</w:t>
            </w:r>
          </w:p>
          <w:p w14:paraId="2ECC66BE" w14:textId="77777777" w:rsidR="000E6707" w:rsidRDefault="000E6707" w:rsidP="008E1474">
            <w:pPr>
              <w:jc w:val="both"/>
              <w:rPr>
                <w:b/>
                <w:bCs/>
              </w:rPr>
            </w:pPr>
          </w:p>
          <w:p w14:paraId="22C169E8" w14:textId="54484910" w:rsidR="00002761" w:rsidRPr="007A5617" w:rsidRDefault="0086219F" w:rsidP="008E1474">
            <w:pPr>
              <w:jc w:val="both"/>
              <w:rPr>
                <w:bCs/>
              </w:rPr>
            </w:pPr>
            <w:r w:rsidRPr="007A5617">
              <w:rPr>
                <w:bCs/>
              </w:rPr>
              <w:t>During the next vaccination campaign, p</w:t>
            </w:r>
            <w:r w:rsidR="00002761" w:rsidRPr="007A5617">
              <w:rPr>
                <w:bCs/>
              </w:rPr>
              <w:t>osters will b</w:t>
            </w:r>
            <w:r w:rsidRPr="007A5617">
              <w:rPr>
                <w:bCs/>
              </w:rPr>
              <w:t>e advertised to target patients.</w:t>
            </w:r>
          </w:p>
          <w:p w14:paraId="21CC7534" w14:textId="77777777" w:rsidR="00002761" w:rsidRDefault="00002761" w:rsidP="008E1474">
            <w:pPr>
              <w:jc w:val="both"/>
              <w:rPr>
                <w:b/>
                <w:bCs/>
              </w:rPr>
            </w:pPr>
          </w:p>
          <w:p w14:paraId="6E910BB4" w14:textId="77777777" w:rsidR="00EE42E0" w:rsidRDefault="00EE42E0" w:rsidP="008E1474">
            <w:pPr>
              <w:jc w:val="both"/>
            </w:pPr>
          </w:p>
          <w:p w14:paraId="1A4C0218" w14:textId="13CEB733" w:rsidR="000B6E27" w:rsidRDefault="00DB71C6" w:rsidP="008E1474">
            <w:pPr>
              <w:jc w:val="both"/>
            </w:pPr>
            <w:r w:rsidRPr="000B6E27">
              <w:rPr>
                <w:b/>
                <w:bCs/>
              </w:rPr>
              <w:t>Complaints</w:t>
            </w:r>
            <w:r>
              <w:t xml:space="preserve"> </w:t>
            </w:r>
            <w:r w:rsidR="000B6E27">
              <w:t xml:space="preserve">– </w:t>
            </w:r>
            <w:r w:rsidR="007245F0">
              <w:t>October 2024-December 2024</w:t>
            </w:r>
          </w:p>
          <w:p w14:paraId="0E825674" w14:textId="046154C7" w:rsidR="000B6E27" w:rsidRPr="000B6E27" w:rsidRDefault="000B6E27" w:rsidP="008E1474">
            <w:pPr>
              <w:pStyle w:val="ListParagraph"/>
              <w:numPr>
                <w:ilvl w:val="0"/>
                <w:numId w:val="42"/>
              </w:numPr>
              <w:jc w:val="both"/>
            </w:pPr>
            <w:r w:rsidRPr="000B6E27">
              <w:t xml:space="preserve">Total number = </w:t>
            </w:r>
            <w:r w:rsidR="007245F0">
              <w:t>12</w:t>
            </w:r>
          </w:p>
          <w:p w14:paraId="00A47678" w14:textId="02BA59BE" w:rsidR="00B474FA" w:rsidRDefault="000B6E27" w:rsidP="00D276B5">
            <w:pPr>
              <w:pStyle w:val="ListParagraph"/>
              <w:numPr>
                <w:ilvl w:val="0"/>
                <w:numId w:val="42"/>
              </w:numPr>
              <w:jc w:val="both"/>
            </w:pPr>
            <w:r w:rsidRPr="000B6E27">
              <w:t xml:space="preserve">Upheld = </w:t>
            </w:r>
            <w:r w:rsidR="007245F0">
              <w:t>2</w:t>
            </w:r>
          </w:p>
          <w:p w14:paraId="73EB0B0C" w14:textId="39322DB7" w:rsidR="000B6E27" w:rsidRPr="000B6E27" w:rsidRDefault="000B6E27" w:rsidP="00D276B5">
            <w:pPr>
              <w:pStyle w:val="ListParagraph"/>
              <w:numPr>
                <w:ilvl w:val="0"/>
                <w:numId w:val="42"/>
              </w:numPr>
              <w:jc w:val="both"/>
            </w:pPr>
            <w:r w:rsidRPr="000B6E27">
              <w:t xml:space="preserve">Not Upheld = </w:t>
            </w:r>
            <w:r w:rsidR="007245F0">
              <w:t>6</w:t>
            </w:r>
          </w:p>
          <w:p w14:paraId="518E6B1B" w14:textId="550A6AB5" w:rsidR="000B6E27" w:rsidRDefault="000B6E27" w:rsidP="008E1474">
            <w:pPr>
              <w:pStyle w:val="ListParagraph"/>
              <w:numPr>
                <w:ilvl w:val="0"/>
                <w:numId w:val="42"/>
              </w:numPr>
              <w:jc w:val="both"/>
            </w:pPr>
            <w:r w:rsidRPr="000B6E27">
              <w:t xml:space="preserve">Partially Upheld = </w:t>
            </w:r>
            <w:r w:rsidR="007245F0">
              <w:t>4</w:t>
            </w:r>
          </w:p>
          <w:p w14:paraId="650A8E14" w14:textId="77777777" w:rsidR="000B6E27" w:rsidRDefault="000B6E27" w:rsidP="008E1474">
            <w:pPr>
              <w:jc w:val="both"/>
            </w:pPr>
          </w:p>
          <w:p w14:paraId="5B85A81C" w14:textId="785B53BA" w:rsidR="00663B2B" w:rsidRPr="007245F0" w:rsidRDefault="007245F0" w:rsidP="006A13B7">
            <w:pPr>
              <w:jc w:val="both"/>
            </w:pPr>
            <w:r>
              <w:t xml:space="preserve">Five complaints were regarding access to appointments. </w:t>
            </w:r>
          </w:p>
          <w:p w14:paraId="584D50C7" w14:textId="77777777" w:rsidR="0009504A" w:rsidRDefault="0009504A" w:rsidP="006A13B7">
            <w:pPr>
              <w:jc w:val="both"/>
              <w:rPr>
                <w:bCs/>
                <w:color w:val="FF0000"/>
              </w:rPr>
            </w:pPr>
          </w:p>
          <w:p w14:paraId="031F2931" w14:textId="77777777" w:rsidR="002012CC" w:rsidRDefault="002012CC" w:rsidP="006A13B7">
            <w:pPr>
              <w:jc w:val="both"/>
              <w:rPr>
                <w:b/>
              </w:rPr>
            </w:pPr>
          </w:p>
          <w:p w14:paraId="7CD0BE8E" w14:textId="77777777" w:rsidR="002012CC" w:rsidRDefault="002012CC" w:rsidP="006A13B7">
            <w:pPr>
              <w:jc w:val="both"/>
              <w:rPr>
                <w:b/>
              </w:rPr>
            </w:pPr>
          </w:p>
          <w:p w14:paraId="24688452" w14:textId="3D157FB3" w:rsidR="0009504A" w:rsidRPr="008672D9" w:rsidRDefault="0009504A" w:rsidP="006A13B7">
            <w:pPr>
              <w:jc w:val="both"/>
              <w:rPr>
                <w:b/>
              </w:rPr>
            </w:pPr>
            <w:r w:rsidRPr="008672D9">
              <w:rPr>
                <w:b/>
              </w:rPr>
              <w:t>Confidential minute</w:t>
            </w:r>
          </w:p>
          <w:p w14:paraId="4170F15A" w14:textId="0EBD7895" w:rsidR="0009504A" w:rsidRPr="00951502" w:rsidRDefault="0009504A" w:rsidP="006A13B7">
            <w:pPr>
              <w:jc w:val="both"/>
              <w:rPr>
                <w:bCs/>
                <w:color w:val="FF0000"/>
              </w:rPr>
            </w:pPr>
          </w:p>
        </w:tc>
        <w:tc>
          <w:tcPr>
            <w:tcW w:w="1800" w:type="dxa"/>
          </w:tcPr>
          <w:p w14:paraId="51458E54" w14:textId="77777777" w:rsidR="00663B2B" w:rsidRDefault="00663B2B" w:rsidP="008E1474">
            <w:pPr>
              <w:jc w:val="both"/>
              <w:rPr>
                <w:b/>
              </w:rPr>
            </w:pPr>
          </w:p>
          <w:p w14:paraId="56E611A9" w14:textId="77777777" w:rsidR="005C6AD6" w:rsidRDefault="005C6AD6" w:rsidP="008E1474">
            <w:pPr>
              <w:jc w:val="both"/>
              <w:rPr>
                <w:b/>
              </w:rPr>
            </w:pPr>
          </w:p>
          <w:p w14:paraId="65BE8DE2" w14:textId="77777777" w:rsidR="005C6AD6" w:rsidRDefault="005C6AD6" w:rsidP="008E1474">
            <w:pPr>
              <w:jc w:val="both"/>
              <w:rPr>
                <w:b/>
              </w:rPr>
            </w:pPr>
          </w:p>
          <w:p w14:paraId="2FC3CB4F" w14:textId="77777777" w:rsidR="005C6AD6" w:rsidRDefault="005C6AD6" w:rsidP="008E1474">
            <w:pPr>
              <w:jc w:val="both"/>
              <w:rPr>
                <w:b/>
              </w:rPr>
            </w:pPr>
          </w:p>
          <w:p w14:paraId="1CA27789" w14:textId="77777777" w:rsidR="005C6AD6" w:rsidRDefault="005C6AD6" w:rsidP="008E1474">
            <w:pPr>
              <w:jc w:val="both"/>
              <w:rPr>
                <w:b/>
              </w:rPr>
            </w:pPr>
          </w:p>
          <w:p w14:paraId="1E2F3FB6" w14:textId="77777777" w:rsidR="005C6AD6" w:rsidRDefault="005C6AD6" w:rsidP="008E1474">
            <w:pPr>
              <w:jc w:val="both"/>
              <w:rPr>
                <w:b/>
              </w:rPr>
            </w:pPr>
          </w:p>
          <w:p w14:paraId="01455656" w14:textId="77777777" w:rsidR="005C6AD6" w:rsidRDefault="005C6AD6" w:rsidP="008E1474">
            <w:pPr>
              <w:jc w:val="both"/>
              <w:rPr>
                <w:b/>
              </w:rPr>
            </w:pPr>
          </w:p>
          <w:p w14:paraId="1B781392" w14:textId="77777777" w:rsidR="005C6AD6" w:rsidRDefault="005C6AD6" w:rsidP="008E1474">
            <w:pPr>
              <w:jc w:val="both"/>
              <w:rPr>
                <w:b/>
              </w:rPr>
            </w:pPr>
          </w:p>
          <w:p w14:paraId="7C4CB040" w14:textId="77777777" w:rsidR="005C6AD6" w:rsidRDefault="005C6AD6" w:rsidP="008E1474">
            <w:pPr>
              <w:jc w:val="both"/>
              <w:rPr>
                <w:b/>
              </w:rPr>
            </w:pPr>
          </w:p>
          <w:p w14:paraId="54C3495D" w14:textId="77777777" w:rsidR="005C6AD6" w:rsidRDefault="005C6AD6" w:rsidP="008E1474">
            <w:pPr>
              <w:jc w:val="both"/>
              <w:rPr>
                <w:b/>
              </w:rPr>
            </w:pPr>
          </w:p>
          <w:p w14:paraId="214DA683" w14:textId="77777777" w:rsidR="005C6AD6" w:rsidRDefault="005C6AD6" w:rsidP="008E1474">
            <w:pPr>
              <w:jc w:val="both"/>
              <w:rPr>
                <w:b/>
              </w:rPr>
            </w:pPr>
          </w:p>
          <w:p w14:paraId="17CBDF83" w14:textId="77777777" w:rsidR="005C6AD6" w:rsidRDefault="005C6AD6" w:rsidP="008E1474">
            <w:pPr>
              <w:jc w:val="both"/>
              <w:rPr>
                <w:b/>
              </w:rPr>
            </w:pPr>
          </w:p>
          <w:p w14:paraId="57A56463" w14:textId="77777777" w:rsidR="005C6AD6" w:rsidRDefault="005C6AD6" w:rsidP="008E1474">
            <w:pPr>
              <w:jc w:val="both"/>
              <w:rPr>
                <w:b/>
              </w:rPr>
            </w:pPr>
          </w:p>
          <w:p w14:paraId="1AAF9E50" w14:textId="77777777" w:rsidR="005C6AD6" w:rsidRDefault="005C6AD6" w:rsidP="008E1474">
            <w:pPr>
              <w:jc w:val="both"/>
              <w:rPr>
                <w:b/>
              </w:rPr>
            </w:pPr>
          </w:p>
          <w:p w14:paraId="673DF003" w14:textId="77777777" w:rsidR="00F774CE" w:rsidRDefault="00F774CE" w:rsidP="008E1474">
            <w:pPr>
              <w:jc w:val="both"/>
              <w:rPr>
                <w:b/>
              </w:rPr>
            </w:pPr>
          </w:p>
          <w:p w14:paraId="6075BD1B" w14:textId="77777777" w:rsidR="005C6AD6" w:rsidRDefault="005C6AD6" w:rsidP="008E1474">
            <w:pPr>
              <w:jc w:val="both"/>
              <w:rPr>
                <w:b/>
              </w:rPr>
            </w:pPr>
          </w:p>
          <w:p w14:paraId="19BE099C" w14:textId="77777777" w:rsidR="00951502" w:rsidRDefault="00951502" w:rsidP="008E1474">
            <w:pPr>
              <w:jc w:val="both"/>
              <w:rPr>
                <w:b/>
              </w:rPr>
            </w:pPr>
          </w:p>
          <w:p w14:paraId="0FA2FADC" w14:textId="44867DB0" w:rsidR="005C6AD6" w:rsidRDefault="005C6AD6" w:rsidP="008E1474">
            <w:pPr>
              <w:jc w:val="both"/>
              <w:rPr>
                <w:b/>
              </w:rPr>
            </w:pPr>
          </w:p>
          <w:p w14:paraId="64BF7FA5" w14:textId="77777777" w:rsidR="00C0014F" w:rsidRDefault="00C0014F" w:rsidP="008E1474">
            <w:pPr>
              <w:jc w:val="both"/>
              <w:rPr>
                <w:b/>
              </w:rPr>
            </w:pPr>
          </w:p>
          <w:p w14:paraId="47DDA709" w14:textId="77777777" w:rsidR="00C0014F" w:rsidRDefault="00C0014F" w:rsidP="008E1474">
            <w:pPr>
              <w:jc w:val="both"/>
              <w:rPr>
                <w:b/>
              </w:rPr>
            </w:pPr>
          </w:p>
          <w:p w14:paraId="34A02F89" w14:textId="77777777" w:rsidR="00C0014F" w:rsidRDefault="00C0014F" w:rsidP="008E1474">
            <w:pPr>
              <w:jc w:val="both"/>
              <w:rPr>
                <w:b/>
              </w:rPr>
            </w:pPr>
          </w:p>
          <w:p w14:paraId="0E7EA93B" w14:textId="77777777" w:rsidR="00C0014F" w:rsidRDefault="00C0014F" w:rsidP="008E1474">
            <w:pPr>
              <w:jc w:val="both"/>
              <w:rPr>
                <w:b/>
              </w:rPr>
            </w:pPr>
          </w:p>
          <w:p w14:paraId="1DD3B36A" w14:textId="77777777" w:rsidR="00C0014F" w:rsidRDefault="00C0014F" w:rsidP="008E1474">
            <w:pPr>
              <w:jc w:val="both"/>
              <w:rPr>
                <w:b/>
              </w:rPr>
            </w:pPr>
          </w:p>
          <w:p w14:paraId="76BAD996" w14:textId="77777777" w:rsidR="00C0014F" w:rsidRDefault="00C0014F" w:rsidP="008E1474">
            <w:pPr>
              <w:jc w:val="both"/>
              <w:rPr>
                <w:b/>
              </w:rPr>
            </w:pPr>
          </w:p>
          <w:p w14:paraId="4B0DA87C" w14:textId="77777777" w:rsidR="00C0014F" w:rsidRDefault="00C0014F" w:rsidP="008E1474">
            <w:pPr>
              <w:jc w:val="both"/>
              <w:rPr>
                <w:b/>
              </w:rPr>
            </w:pPr>
          </w:p>
          <w:p w14:paraId="7BF0A5A6" w14:textId="77777777" w:rsidR="00C0014F" w:rsidRDefault="00C0014F" w:rsidP="008E1474">
            <w:pPr>
              <w:jc w:val="both"/>
              <w:rPr>
                <w:b/>
              </w:rPr>
            </w:pPr>
          </w:p>
          <w:p w14:paraId="2BA5FCD2" w14:textId="77777777" w:rsidR="00C0014F" w:rsidRDefault="00C0014F" w:rsidP="008E1474">
            <w:pPr>
              <w:jc w:val="both"/>
              <w:rPr>
                <w:b/>
              </w:rPr>
            </w:pPr>
          </w:p>
          <w:p w14:paraId="60076891" w14:textId="77777777" w:rsidR="00C0014F" w:rsidRDefault="00C0014F" w:rsidP="008E1474">
            <w:pPr>
              <w:jc w:val="both"/>
              <w:rPr>
                <w:b/>
              </w:rPr>
            </w:pPr>
          </w:p>
          <w:p w14:paraId="4620E59F" w14:textId="77777777" w:rsidR="00C0014F" w:rsidRDefault="00C0014F" w:rsidP="008E1474">
            <w:pPr>
              <w:jc w:val="both"/>
              <w:rPr>
                <w:b/>
              </w:rPr>
            </w:pPr>
          </w:p>
          <w:p w14:paraId="16A770CF" w14:textId="77777777" w:rsidR="000B4BC5" w:rsidRDefault="000B4BC5" w:rsidP="008E1474">
            <w:pPr>
              <w:jc w:val="both"/>
              <w:rPr>
                <w:b/>
              </w:rPr>
            </w:pPr>
          </w:p>
          <w:p w14:paraId="1D4ABD55" w14:textId="77777777" w:rsidR="000B4BC5" w:rsidRDefault="000B4BC5" w:rsidP="008E1474">
            <w:pPr>
              <w:jc w:val="both"/>
              <w:rPr>
                <w:b/>
              </w:rPr>
            </w:pPr>
          </w:p>
          <w:p w14:paraId="6EB035DE" w14:textId="77777777" w:rsidR="000B4BC5" w:rsidRDefault="000B4BC5" w:rsidP="008E1474">
            <w:pPr>
              <w:jc w:val="both"/>
              <w:rPr>
                <w:b/>
              </w:rPr>
            </w:pPr>
          </w:p>
          <w:p w14:paraId="630D73D6" w14:textId="77777777" w:rsidR="000B4BC5" w:rsidRDefault="000B4BC5" w:rsidP="008E1474">
            <w:pPr>
              <w:jc w:val="both"/>
              <w:rPr>
                <w:b/>
              </w:rPr>
            </w:pPr>
          </w:p>
          <w:p w14:paraId="01C733FB" w14:textId="77777777" w:rsidR="000B4BC5" w:rsidRDefault="000B4BC5" w:rsidP="008E1474">
            <w:pPr>
              <w:jc w:val="both"/>
              <w:rPr>
                <w:b/>
              </w:rPr>
            </w:pPr>
          </w:p>
          <w:p w14:paraId="0DC40CEE" w14:textId="77777777" w:rsidR="00951502" w:rsidRDefault="00951502" w:rsidP="008E1474">
            <w:pPr>
              <w:jc w:val="both"/>
              <w:rPr>
                <w:b/>
              </w:rPr>
            </w:pPr>
          </w:p>
          <w:p w14:paraId="607BF04E" w14:textId="77777777" w:rsidR="00D64474" w:rsidRDefault="00D64474" w:rsidP="008E1474">
            <w:pPr>
              <w:jc w:val="both"/>
              <w:rPr>
                <w:b/>
              </w:rPr>
            </w:pPr>
          </w:p>
          <w:p w14:paraId="2831EB2F" w14:textId="77777777" w:rsidR="00951502" w:rsidRDefault="00951502" w:rsidP="008E1474">
            <w:pPr>
              <w:jc w:val="both"/>
              <w:rPr>
                <w:b/>
              </w:rPr>
            </w:pPr>
          </w:p>
          <w:p w14:paraId="439D07E7" w14:textId="77777777" w:rsidR="00AD6170" w:rsidRDefault="00AD6170" w:rsidP="008E1474">
            <w:pPr>
              <w:jc w:val="both"/>
              <w:rPr>
                <w:b/>
              </w:rPr>
            </w:pPr>
          </w:p>
          <w:p w14:paraId="423A58A9" w14:textId="77777777" w:rsidR="00AD6170" w:rsidRDefault="00AD6170" w:rsidP="008E1474">
            <w:pPr>
              <w:jc w:val="both"/>
              <w:rPr>
                <w:b/>
              </w:rPr>
            </w:pPr>
          </w:p>
          <w:p w14:paraId="5D7A7FB1" w14:textId="77777777" w:rsidR="00AD6170" w:rsidRDefault="00AD6170" w:rsidP="008E1474">
            <w:pPr>
              <w:jc w:val="both"/>
              <w:rPr>
                <w:b/>
              </w:rPr>
            </w:pPr>
          </w:p>
          <w:p w14:paraId="5556282F" w14:textId="77777777" w:rsidR="00F33465" w:rsidRDefault="00F33465" w:rsidP="008E1474">
            <w:pPr>
              <w:jc w:val="both"/>
              <w:rPr>
                <w:b/>
              </w:rPr>
            </w:pPr>
          </w:p>
          <w:p w14:paraId="5BCAC385" w14:textId="77777777" w:rsidR="00F33465" w:rsidRDefault="00F33465" w:rsidP="008E1474">
            <w:pPr>
              <w:jc w:val="both"/>
              <w:rPr>
                <w:b/>
              </w:rPr>
            </w:pPr>
          </w:p>
          <w:p w14:paraId="0DBB83FE" w14:textId="77777777" w:rsidR="00F33465" w:rsidRDefault="00F33465" w:rsidP="008E1474">
            <w:pPr>
              <w:jc w:val="both"/>
              <w:rPr>
                <w:b/>
              </w:rPr>
            </w:pPr>
          </w:p>
          <w:p w14:paraId="76119994" w14:textId="77777777" w:rsidR="00F774CE" w:rsidRDefault="00F774CE" w:rsidP="008E1474">
            <w:pPr>
              <w:jc w:val="both"/>
              <w:rPr>
                <w:b/>
              </w:rPr>
            </w:pPr>
          </w:p>
          <w:p w14:paraId="5B7BD300" w14:textId="77777777" w:rsidR="00147918" w:rsidRDefault="00147918" w:rsidP="008E1474">
            <w:pPr>
              <w:jc w:val="both"/>
              <w:rPr>
                <w:b/>
              </w:rPr>
            </w:pPr>
          </w:p>
          <w:p w14:paraId="055ACF45" w14:textId="77777777" w:rsidR="00147918" w:rsidRDefault="00147918" w:rsidP="008E1474">
            <w:pPr>
              <w:jc w:val="both"/>
              <w:rPr>
                <w:b/>
              </w:rPr>
            </w:pPr>
          </w:p>
          <w:p w14:paraId="0DEAF15F" w14:textId="77777777" w:rsidR="00147918" w:rsidRDefault="00147918" w:rsidP="008E1474">
            <w:pPr>
              <w:jc w:val="both"/>
              <w:rPr>
                <w:b/>
              </w:rPr>
            </w:pPr>
          </w:p>
          <w:p w14:paraId="22C8B3DF" w14:textId="77777777" w:rsidR="00147918" w:rsidRDefault="00147918" w:rsidP="008E1474">
            <w:pPr>
              <w:jc w:val="both"/>
              <w:rPr>
                <w:b/>
              </w:rPr>
            </w:pPr>
          </w:p>
          <w:p w14:paraId="648C52F9" w14:textId="77777777" w:rsidR="005D474A" w:rsidRDefault="005D474A" w:rsidP="008E1474">
            <w:pPr>
              <w:jc w:val="both"/>
              <w:rPr>
                <w:b/>
              </w:rPr>
            </w:pPr>
          </w:p>
          <w:p w14:paraId="2C851CC2" w14:textId="77777777" w:rsidR="005D474A" w:rsidRDefault="005D474A" w:rsidP="008E1474">
            <w:pPr>
              <w:jc w:val="both"/>
              <w:rPr>
                <w:b/>
              </w:rPr>
            </w:pPr>
          </w:p>
          <w:p w14:paraId="4EECBFB8" w14:textId="77777777" w:rsidR="005D474A" w:rsidRDefault="005D474A" w:rsidP="008E1474">
            <w:pPr>
              <w:jc w:val="both"/>
              <w:rPr>
                <w:b/>
              </w:rPr>
            </w:pPr>
          </w:p>
          <w:p w14:paraId="3D63DFFC" w14:textId="77777777" w:rsidR="005D474A" w:rsidRDefault="005D474A" w:rsidP="008E1474">
            <w:pPr>
              <w:jc w:val="both"/>
              <w:rPr>
                <w:b/>
              </w:rPr>
            </w:pPr>
          </w:p>
          <w:p w14:paraId="0CF492EC" w14:textId="77777777" w:rsidR="00147918" w:rsidRDefault="00147918" w:rsidP="008E1474">
            <w:pPr>
              <w:jc w:val="both"/>
              <w:rPr>
                <w:b/>
              </w:rPr>
            </w:pPr>
          </w:p>
          <w:p w14:paraId="06C12930" w14:textId="77777777" w:rsidR="00F774CE" w:rsidRDefault="00F774CE" w:rsidP="008E1474">
            <w:pPr>
              <w:jc w:val="both"/>
              <w:rPr>
                <w:b/>
              </w:rPr>
            </w:pPr>
          </w:p>
          <w:p w14:paraId="275CBF00" w14:textId="77777777" w:rsidR="00472151" w:rsidRDefault="00472151" w:rsidP="008E1474">
            <w:pPr>
              <w:jc w:val="both"/>
              <w:rPr>
                <w:b/>
              </w:rPr>
            </w:pPr>
          </w:p>
          <w:p w14:paraId="382DBDED" w14:textId="77777777" w:rsidR="00472151" w:rsidRDefault="00472151" w:rsidP="008E1474">
            <w:pPr>
              <w:jc w:val="both"/>
              <w:rPr>
                <w:b/>
              </w:rPr>
            </w:pPr>
          </w:p>
          <w:p w14:paraId="0B9BA707" w14:textId="77777777" w:rsidR="00472151" w:rsidRDefault="00472151" w:rsidP="008E1474">
            <w:pPr>
              <w:jc w:val="both"/>
              <w:rPr>
                <w:b/>
              </w:rPr>
            </w:pPr>
          </w:p>
          <w:p w14:paraId="1C71B4F2" w14:textId="77777777" w:rsidR="00472151" w:rsidRDefault="00472151" w:rsidP="008E1474">
            <w:pPr>
              <w:jc w:val="both"/>
              <w:rPr>
                <w:b/>
              </w:rPr>
            </w:pPr>
          </w:p>
          <w:p w14:paraId="545AD5C2" w14:textId="77777777" w:rsidR="00472151" w:rsidRDefault="00472151" w:rsidP="008E1474">
            <w:pPr>
              <w:jc w:val="both"/>
              <w:rPr>
                <w:b/>
              </w:rPr>
            </w:pPr>
          </w:p>
          <w:p w14:paraId="67C5AFE8" w14:textId="77777777" w:rsidR="00472151" w:rsidRDefault="00472151" w:rsidP="008E1474">
            <w:pPr>
              <w:jc w:val="both"/>
              <w:rPr>
                <w:b/>
              </w:rPr>
            </w:pPr>
          </w:p>
          <w:p w14:paraId="0D0FA359" w14:textId="77777777" w:rsidR="00472151" w:rsidRDefault="00472151" w:rsidP="008E1474">
            <w:pPr>
              <w:jc w:val="both"/>
              <w:rPr>
                <w:b/>
              </w:rPr>
            </w:pPr>
          </w:p>
          <w:p w14:paraId="3A1C5C4E" w14:textId="77777777" w:rsidR="00472151" w:rsidRDefault="00472151" w:rsidP="008E1474">
            <w:pPr>
              <w:jc w:val="both"/>
              <w:rPr>
                <w:b/>
              </w:rPr>
            </w:pPr>
          </w:p>
          <w:p w14:paraId="48CA0F20" w14:textId="77777777" w:rsidR="00472151" w:rsidRDefault="00472151" w:rsidP="008E1474">
            <w:pPr>
              <w:jc w:val="both"/>
              <w:rPr>
                <w:b/>
              </w:rPr>
            </w:pPr>
          </w:p>
          <w:p w14:paraId="1692BE51" w14:textId="77777777" w:rsidR="00472151" w:rsidRDefault="00472151" w:rsidP="008E1474">
            <w:pPr>
              <w:jc w:val="both"/>
              <w:rPr>
                <w:b/>
              </w:rPr>
            </w:pPr>
          </w:p>
          <w:p w14:paraId="73FDA105" w14:textId="77777777" w:rsidR="00472151" w:rsidRDefault="00472151" w:rsidP="008E1474">
            <w:pPr>
              <w:jc w:val="both"/>
              <w:rPr>
                <w:b/>
              </w:rPr>
            </w:pPr>
          </w:p>
          <w:p w14:paraId="67ACDBAB" w14:textId="77777777" w:rsidR="00472151" w:rsidRDefault="00472151" w:rsidP="008E1474">
            <w:pPr>
              <w:jc w:val="both"/>
              <w:rPr>
                <w:b/>
              </w:rPr>
            </w:pPr>
          </w:p>
          <w:p w14:paraId="1B628AAF" w14:textId="77777777" w:rsidR="00472151" w:rsidRDefault="00472151" w:rsidP="008E1474">
            <w:pPr>
              <w:jc w:val="both"/>
              <w:rPr>
                <w:b/>
              </w:rPr>
            </w:pPr>
          </w:p>
          <w:p w14:paraId="7675EDD2" w14:textId="77777777" w:rsidR="00472151" w:rsidRDefault="00472151" w:rsidP="008E1474">
            <w:pPr>
              <w:jc w:val="both"/>
              <w:rPr>
                <w:b/>
              </w:rPr>
            </w:pPr>
          </w:p>
          <w:p w14:paraId="79E0DDEE" w14:textId="77777777" w:rsidR="00472151" w:rsidRDefault="00472151" w:rsidP="008E1474">
            <w:pPr>
              <w:jc w:val="both"/>
              <w:rPr>
                <w:b/>
              </w:rPr>
            </w:pPr>
          </w:p>
          <w:p w14:paraId="4CE63128" w14:textId="77777777" w:rsidR="00472151" w:rsidRDefault="00472151" w:rsidP="008E1474">
            <w:pPr>
              <w:jc w:val="both"/>
              <w:rPr>
                <w:b/>
              </w:rPr>
            </w:pPr>
          </w:p>
          <w:p w14:paraId="1FE713EF" w14:textId="77777777" w:rsidR="00472151" w:rsidRDefault="00472151" w:rsidP="008E1474">
            <w:pPr>
              <w:jc w:val="both"/>
              <w:rPr>
                <w:b/>
              </w:rPr>
            </w:pPr>
          </w:p>
          <w:p w14:paraId="1AD15518" w14:textId="77777777" w:rsidR="00426E3F" w:rsidRDefault="00426E3F" w:rsidP="008E1474">
            <w:pPr>
              <w:jc w:val="both"/>
              <w:rPr>
                <w:b/>
              </w:rPr>
            </w:pPr>
          </w:p>
          <w:p w14:paraId="4CCE5BEE" w14:textId="77777777" w:rsidR="00105496" w:rsidRDefault="00105496" w:rsidP="008E1474">
            <w:pPr>
              <w:jc w:val="both"/>
              <w:rPr>
                <w:b/>
              </w:rPr>
            </w:pPr>
          </w:p>
          <w:p w14:paraId="638ADB2D" w14:textId="77777777" w:rsidR="005D474A" w:rsidRDefault="005D474A" w:rsidP="008E1474">
            <w:pPr>
              <w:jc w:val="both"/>
              <w:rPr>
                <w:b/>
              </w:rPr>
            </w:pPr>
          </w:p>
          <w:p w14:paraId="2644316E" w14:textId="77777777" w:rsidR="00AF6B1D" w:rsidRDefault="00AF6B1D" w:rsidP="008E1474">
            <w:pPr>
              <w:jc w:val="both"/>
              <w:rPr>
                <w:b/>
              </w:rPr>
            </w:pPr>
          </w:p>
          <w:p w14:paraId="4732DBB6" w14:textId="77777777" w:rsidR="00B54FDE" w:rsidRDefault="00B54FDE" w:rsidP="008E1474">
            <w:pPr>
              <w:jc w:val="both"/>
              <w:rPr>
                <w:b/>
              </w:rPr>
            </w:pPr>
          </w:p>
          <w:p w14:paraId="437D6FE0" w14:textId="77777777" w:rsidR="00B54FDE" w:rsidRDefault="00B54FDE" w:rsidP="008E1474">
            <w:pPr>
              <w:jc w:val="both"/>
              <w:rPr>
                <w:b/>
              </w:rPr>
            </w:pPr>
          </w:p>
          <w:p w14:paraId="49D8636B" w14:textId="77777777" w:rsidR="00B54FDE" w:rsidRDefault="00B54FDE" w:rsidP="008E1474">
            <w:pPr>
              <w:jc w:val="both"/>
              <w:rPr>
                <w:b/>
              </w:rPr>
            </w:pPr>
          </w:p>
          <w:p w14:paraId="56461743" w14:textId="77777777" w:rsidR="00B54FDE" w:rsidRDefault="00B54FDE" w:rsidP="008E1474">
            <w:pPr>
              <w:jc w:val="both"/>
              <w:rPr>
                <w:b/>
              </w:rPr>
            </w:pPr>
          </w:p>
          <w:p w14:paraId="01364BBC" w14:textId="77777777" w:rsidR="00B54FDE" w:rsidRDefault="00B54FDE" w:rsidP="008E1474">
            <w:pPr>
              <w:jc w:val="both"/>
              <w:rPr>
                <w:b/>
              </w:rPr>
            </w:pPr>
          </w:p>
          <w:p w14:paraId="0881FF14" w14:textId="77777777" w:rsidR="00B54FDE" w:rsidRDefault="00B54FDE" w:rsidP="008E1474">
            <w:pPr>
              <w:jc w:val="both"/>
              <w:rPr>
                <w:b/>
              </w:rPr>
            </w:pPr>
          </w:p>
          <w:p w14:paraId="2FA6B8B7" w14:textId="77777777" w:rsidR="00B54FDE" w:rsidRDefault="00B54FDE" w:rsidP="008E1474">
            <w:pPr>
              <w:jc w:val="both"/>
              <w:rPr>
                <w:b/>
              </w:rPr>
            </w:pPr>
          </w:p>
          <w:p w14:paraId="379B66F7" w14:textId="77777777" w:rsidR="00B54FDE" w:rsidRDefault="00B54FDE" w:rsidP="008E1474">
            <w:pPr>
              <w:jc w:val="both"/>
              <w:rPr>
                <w:b/>
              </w:rPr>
            </w:pPr>
          </w:p>
          <w:p w14:paraId="612E0866" w14:textId="77777777" w:rsidR="00B54FDE" w:rsidRDefault="00B54FDE" w:rsidP="008E1474">
            <w:pPr>
              <w:jc w:val="both"/>
              <w:rPr>
                <w:b/>
              </w:rPr>
            </w:pPr>
          </w:p>
          <w:p w14:paraId="63F5740D" w14:textId="77777777" w:rsidR="00B54FDE" w:rsidRDefault="00B54FDE" w:rsidP="008E1474">
            <w:pPr>
              <w:jc w:val="both"/>
              <w:rPr>
                <w:b/>
              </w:rPr>
            </w:pPr>
          </w:p>
          <w:p w14:paraId="389F124D" w14:textId="77777777" w:rsidR="006060D8" w:rsidRDefault="006060D8" w:rsidP="008E1474">
            <w:pPr>
              <w:jc w:val="both"/>
              <w:rPr>
                <w:b/>
              </w:rPr>
            </w:pPr>
          </w:p>
          <w:p w14:paraId="63B58412" w14:textId="77777777" w:rsidR="006060D8" w:rsidRDefault="006060D8" w:rsidP="008E1474">
            <w:pPr>
              <w:jc w:val="both"/>
              <w:rPr>
                <w:b/>
              </w:rPr>
            </w:pPr>
          </w:p>
          <w:p w14:paraId="0425BE18" w14:textId="77777777" w:rsidR="005D474A" w:rsidRDefault="005D474A" w:rsidP="008E1474">
            <w:pPr>
              <w:jc w:val="both"/>
              <w:rPr>
                <w:b/>
              </w:rPr>
            </w:pPr>
          </w:p>
          <w:p w14:paraId="474ECA35" w14:textId="77777777" w:rsidR="005D474A" w:rsidRDefault="005D474A" w:rsidP="008E1474">
            <w:pPr>
              <w:jc w:val="both"/>
              <w:rPr>
                <w:b/>
              </w:rPr>
            </w:pPr>
          </w:p>
          <w:p w14:paraId="47AB89EB" w14:textId="77777777" w:rsidR="00EF26BE" w:rsidRDefault="00EF26BE" w:rsidP="008E1474">
            <w:pPr>
              <w:jc w:val="both"/>
              <w:rPr>
                <w:b/>
              </w:rPr>
            </w:pPr>
          </w:p>
          <w:p w14:paraId="6A217F65" w14:textId="77777777" w:rsidR="00EF26BE" w:rsidRDefault="00EF26BE" w:rsidP="008E1474">
            <w:pPr>
              <w:jc w:val="both"/>
              <w:rPr>
                <w:b/>
              </w:rPr>
            </w:pPr>
          </w:p>
          <w:p w14:paraId="1F64E4A4" w14:textId="77777777" w:rsidR="00EF26BE" w:rsidRDefault="00EF26BE" w:rsidP="008E1474">
            <w:pPr>
              <w:jc w:val="both"/>
              <w:rPr>
                <w:b/>
              </w:rPr>
            </w:pPr>
          </w:p>
          <w:p w14:paraId="30DA11DB" w14:textId="77777777" w:rsidR="001D15B1" w:rsidRDefault="001D15B1" w:rsidP="008E1474">
            <w:pPr>
              <w:jc w:val="both"/>
              <w:rPr>
                <w:b/>
              </w:rPr>
            </w:pPr>
          </w:p>
          <w:p w14:paraId="4880CDC1" w14:textId="77777777" w:rsidR="001D15B1" w:rsidRDefault="001D15B1" w:rsidP="008E1474">
            <w:pPr>
              <w:jc w:val="both"/>
              <w:rPr>
                <w:b/>
              </w:rPr>
            </w:pPr>
          </w:p>
          <w:p w14:paraId="022B2FFB" w14:textId="77777777" w:rsidR="00EF26BE" w:rsidRDefault="00EF26BE" w:rsidP="008E1474">
            <w:pPr>
              <w:jc w:val="both"/>
              <w:rPr>
                <w:b/>
              </w:rPr>
            </w:pPr>
          </w:p>
          <w:p w14:paraId="0947DAF8" w14:textId="7A895913" w:rsidR="00472151" w:rsidRDefault="00B54FDE" w:rsidP="008E1474">
            <w:pPr>
              <w:jc w:val="both"/>
              <w:rPr>
                <w:b/>
              </w:rPr>
            </w:pPr>
            <w:r>
              <w:rPr>
                <w:b/>
              </w:rPr>
              <w:t>Practice</w:t>
            </w:r>
          </w:p>
          <w:p w14:paraId="6107E794" w14:textId="77777777" w:rsidR="006060D8" w:rsidRDefault="006060D8" w:rsidP="008E1474">
            <w:pPr>
              <w:jc w:val="both"/>
              <w:rPr>
                <w:b/>
              </w:rPr>
            </w:pPr>
          </w:p>
          <w:p w14:paraId="076A98B3" w14:textId="77777777" w:rsidR="006060D8" w:rsidRDefault="006060D8" w:rsidP="008E1474">
            <w:pPr>
              <w:jc w:val="both"/>
              <w:rPr>
                <w:b/>
              </w:rPr>
            </w:pPr>
          </w:p>
          <w:p w14:paraId="44B07C5F" w14:textId="77777777" w:rsidR="006060D8" w:rsidRDefault="006060D8" w:rsidP="008E1474">
            <w:pPr>
              <w:jc w:val="both"/>
              <w:rPr>
                <w:b/>
              </w:rPr>
            </w:pPr>
          </w:p>
          <w:p w14:paraId="34CBE577" w14:textId="77777777" w:rsidR="006060D8" w:rsidRDefault="006060D8" w:rsidP="008E1474">
            <w:pPr>
              <w:jc w:val="both"/>
              <w:rPr>
                <w:b/>
              </w:rPr>
            </w:pPr>
          </w:p>
          <w:p w14:paraId="5B3FB9BC" w14:textId="77777777" w:rsidR="006060D8" w:rsidRDefault="006060D8" w:rsidP="008E1474">
            <w:pPr>
              <w:jc w:val="both"/>
              <w:rPr>
                <w:b/>
              </w:rPr>
            </w:pPr>
          </w:p>
          <w:p w14:paraId="49210C60" w14:textId="77777777" w:rsidR="006060D8" w:rsidRDefault="006060D8" w:rsidP="008E1474">
            <w:pPr>
              <w:jc w:val="both"/>
              <w:rPr>
                <w:b/>
              </w:rPr>
            </w:pPr>
          </w:p>
          <w:p w14:paraId="44E5C917" w14:textId="77777777" w:rsidR="006060D8" w:rsidRDefault="006060D8" w:rsidP="008E1474">
            <w:pPr>
              <w:jc w:val="both"/>
              <w:rPr>
                <w:b/>
              </w:rPr>
            </w:pPr>
          </w:p>
          <w:p w14:paraId="10E3D3A8" w14:textId="77777777" w:rsidR="006060D8" w:rsidRDefault="006060D8" w:rsidP="008E1474">
            <w:pPr>
              <w:jc w:val="both"/>
              <w:rPr>
                <w:b/>
              </w:rPr>
            </w:pPr>
          </w:p>
          <w:p w14:paraId="7BDE1FF8" w14:textId="77777777" w:rsidR="006060D8" w:rsidRDefault="006060D8" w:rsidP="008E1474">
            <w:pPr>
              <w:jc w:val="both"/>
              <w:rPr>
                <w:b/>
              </w:rPr>
            </w:pPr>
          </w:p>
          <w:p w14:paraId="4E8066CD" w14:textId="77777777" w:rsidR="006060D8" w:rsidRDefault="006060D8" w:rsidP="008E1474">
            <w:pPr>
              <w:jc w:val="both"/>
              <w:rPr>
                <w:b/>
              </w:rPr>
            </w:pPr>
          </w:p>
          <w:p w14:paraId="79CB0DD3" w14:textId="77777777" w:rsidR="006060D8" w:rsidRDefault="006060D8" w:rsidP="008E1474">
            <w:pPr>
              <w:jc w:val="both"/>
              <w:rPr>
                <w:b/>
              </w:rPr>
            </w:pPr>
          </w:p>
          <w:p w14:paraId="57390E95" w14:textId="77777777" w:rsidR="006060D8" w:rsidRDefault="006060D8" w:rsidP="008E1474">
            <w:pPr>
              <w:jc w:val="both"/>
              <w:rPr>
                <w:b/>
              </w:rPr>
            </w:pPr>
          </w:p>
          <w:p w14:paraId="3CB1DC54" w14:textId="77777777" w:rsidR="005D474A" w:rsidRDefault="005D474A" w:rsidP="008E1474">
            <w:pPr>
              <w:jc w:val="both"/>
              <w:rPr>
                <w:b/>
              </w:rPr>
            </w:pPr>
          </w:p>
          <w:p w14:paraId="51C8549F" w14:textId="77777777" w:rsidR="005D474A" w:rsidRDefault="005D474A" w:rsidP="008E1474">
            <w:pPr>
              <w:jc w:val="both"/>
              <w:rPr>
                <w:b/>
              </w:rPr>
            </w:pPr>
          </w:p>
          <w:p w14:paraId="783A4088" w14:textId="77777777" w:rsidR="00EF26BE" w:rsidRDefault="00EF26BE" w:rsidP="000E6707">
            <w:pPr>
              <w:jc w:val="both"/>
              <w:rPr>
                <w:b/>
              </w:rPr>
            </w:pPr>
          </w:p>
          <w:p w14:paraId="3C9C9232" w14:textId="77777777" w:rsidR="00EF26BE" w:rsidRDefault="00EF26BE" w:rsidP="000E6707">
            <w:pPr>
              <w:jc w:val="both"/>
              <w:rPr>
                <w:b/>
              </w:rPr>
            </w:pPr>
          </w:p>
          <w:p w14:paraId="7A83DB44" w14:textId="77777777" w:rsidR="00EF26BE" w:rsidRDefault="00EF26BE" w:rsidP="000E6707">
            <w:pPr>
              <w:jc w:val="both"/>
              <w:rPr>
                <w:b/>
              </w:rPr>
            </w:pPr>
          </w:p>
          <w:p w14:paraId="4A34DE1B" w14:textId="77777777" w:rsidR="00EF26BE" w:rsidRDefault="00EF26BE" w:rsidP="000E6707">
            <w:pPr>
              <w:jc w:val="both"/>
              <w:rPr>
                <w:b/>
              </w:rPr>
            </w:pPr>
          </w:p>
          <w:p w14:paraId="720E4FD2" w14:textId="77777777" w:rsidR="00EF26BE" w:rsidRDefault="00EF26BE" w:rsidP="000E6707">
            <w:pPr>
              <w:jc w:val="both"/>
              <w:rPr>
                <w:b/>
              </w:rPr>
            </w:pPr>
          </w:p>
          <w:p w14:paraId="684928A5" w14:textId="77777777" w:rsidR="00EF26BE" w:rsidRDefault="00EF26BE" w:rsidP="000E6707">
            <w:pPr>
              <w:jc w:val="both"/>
              <w:rPr>
                <w:b/>
              </w:rPr>
            </w:pPr>
          </w:p>
          <w:p w14:paraId="15656FCC" w14:textId="77777777" w:rsidR="00EF26BE" w:rsidRDefault="00EF26BE" w:rsidP="000E6707">
            <w:pPr>
              <w:jc w:val="both"/>
              <w:rPr>
                <w:b/>
              </w:rPr>
            </w:pPr>
          </w:p>
          <w:p w14:paraId="0A8BAC00" w14:textId="77777777" w:rsidR="00EF26BE" w:rsidRDefault="00EF26BE" w:rsidP="000E6707">
            <w:pPr>
              <w:jc w:val="both"/>
              <w:rPr>
                <w:b/>
              </w:rPr>
            </w:pPr>
          </w:p>
          <w:p w14:paraId="7BFBF0B9" w14:textId="77777777" w:rsidR="00EF26BE" w:rsidRDefault="00EF26BE" w:rsidP="000E6707">
            <w:pPr>
              <w:jc w:val="both"/>
              <w:rPr>
                <w:b/>
              </w:rPr>
            </w:pPr>
          </w:p>
          <w:p w14:paraId="16E5DB66" w14:textId="77777777" w:rsidR="00EF26BE" w:rsidRDefault="00EF26BE" w:rsidP="000E6707">
            <w:pPr>
              <w:jc w:val="both"/>
              <w:rPr>
                <w:b/>
              </w:rPr>
            </w:pPr>
          </w:p>
          <w:p w14:paraId="4827D9BD" w14:textId="77777777" w:rsidR="00EF26BE" w:rsidRDefault="00EF26BE" w:rsidP="000E6707">
            <w:pPr>
              <w:jc w:val="both"/>
              <w:rPr>
                <w:b/>
              </w:rPr>
            </w:pPr>
          </w:p>
          <w:p w14:paraId="352FF4B4" w14:textId="77777777" w:rsidR="00EF26BE" w:rsidRDefault="00EF26BE" w:rsidP="000E6707">
            <w:pPr>
              <w:jc w:val="both"/>
              <w:rPr>
                <w:b/>
              </w:rPr>
            </w:pPr>
          </w:p>
          <w:p w14:paraId="6BE5B166" w14:textId="77777777" w:rsidR="00EF26BE" w:rsidRDefault="00EF26BE" w:rsidP="000E6707">
            <w:pPr>
              <w:jc w:val="both"/>
              <w:rPr>
                <w:b/>
              </w:rPr>
            </w:pPr>
          </w:p>
          <w:p w14:paraId="0CF0DA11" w14:textId="77777777" w:rsidR="00EF26BE" w:rsidRDefault="00EF26BE" w:rsidP="000E6707">
            <w:pPr>
              <w:jc w:val="both"/>
              <w:rPr>
                <w:b/>
              </w:rPr>
            </w:pPr>
          </w:p>
          <w:p w14:paraId="7819AFE6" w14:textId="77777777" w:rsidR="00EF26BE" w:rsidRDefault="00EF26BE" w:rsidP="000E6707">
            <w:pPr>
              <w:jc w:val="both"/>
              <w:rPr>
                <w:b/>
              </w:rPr>
            </w:pPr>
          </w:p>
          <w:p w14:paraId="4611DC8E" w14:textId="77777777" w:rsidR="00EF26BE" w:rsidRDefault="00EF26BE" w:rsidP="000E6707">
            <w:pPr>
              <w:jc w:val="both"/>
              <w:rPr>
                <w:b/>
              </w:rPr>
            </w:pPr>
          </w:p>
          <w:p w14:paraId="11C9A6FB" w14:textId="77777777" w:rsidR="00EF26BE" w:rsidRDefault="00EF26BE" w:rsidP="000E6707">
            <w:pPr>
              <w:jc w:val="both"/>
              <w:rPr>
                <w:b/>
              </w:rPr>
            </w:pPr>
          </w:p>
          <w:p w14:paraId="30AC12CB" w14:textId="77777777" w:rsidR="00EF26BE" w:rsidRDefault="00EF26BE" w:rsidP="000E6707">
            <w:pPr>
              <w:jc w:val="both"/>
              <w:rPr>
                <w:b/>
              </w:rPr>
            </w:pPr>
          </w:p>
          <w:p w14:paraId="7BDB2A0A" w14:textId="77777777" w:rsidR="00EF26BE" w:rsidRDefault="00EF26BE" w:rsidP="000E6707">
            <w:pPr>
              <w:jc w:val="both"/>
              <w:rPr>
                <w:b/>
              </w:rPr>
            </w:pPr>
          </w:p>
          <w:p w14:paraId="17A386D7" w14:textId="77777777" w:rsidR="00EF26BE" w:rsidRDefault="00EF26BE" w:rsidP="000E6707">
            <w:pPr>
              <w:jc w:val="both"/>
              <w:rPr>
                <w:b/>
              </w:rPr>
            </w:pPr>
          </w:p>
          <w:p w14:paraId="34AA948E" w14:textId="77777777" w:rsidR="00EF26BE" w:rsidRDefault="00EF26BE" w:rsidP="000E6707">
            <w:pPr>
              <w:jc w:val="both"/>
              <w:rPr>
                <w:b/>
              </w:rPr>
            </w:pPr>
          </w:p>
          <w:p w14:paraId="4D4BDB9E" w14:textId="77777777" w:rsidR="00EF26BE" w:rsidRDefault="00EF26BE" w:rsidP="000E6707">
            <w:pPr>
              <w:jc w:val="both"/>
              <w:rPr>
                <w:b/>
              </w:rPr>
            </w:pPr>
          </w:p>
          <w:p w14:paraId="5D96341F" w14:textId="77777777" w:rsidR="00EF26BE" w:rsidRDefault="00EF26BE" w:rsidP="000E6707">
            <w:pPr>
              <w:jc w:val="both"/>
              <w:rPr>
                <w:b/>
              </w:rPr>
            </w:pPr>
          </w:p>
          <w:p w14:paraId="17DC1AB3" w14:textId="4C35082C" w:rsidR="00EF26BE" w:rsidRDefault="002F34AE" w:rsidP="000E6707">
            <w:pPr>
              <w:jc w:val="both"/>
              <w:rPr>
                <w:b/>
              </w:rPr>
            </w:pPr>
            <w:r>
              <w:rPr>
                <w:b/>
              </w:rPr>
              <w:t>Practice</w:t>
            </w:r>
          </w:p>
          <w:p w14:paraId="7C750B40" w14:textId="77777777" w:rsidR="00EF26BE" w:rsidRDefault="00EF26BE" w:rsidP="000E6707">
            <w:pPr>
              <w:jc w:val="both"/>
              <w:rPr>
                <w:b/>
              </w:rPr>
            </w:pPr>
          </w:p>
          <w:p w14:paraId="29B89DFB" w14:textId="77777777" w:rsidR="00EF26BE" w:rsidRDefault="00EF26BE" w:rsidP="000E6707">
            <w:pPr>
              <w:jc w:val="both"/>
              <w:rPr>
                <w:b/>
              </w:rPr>
            </w:pPr>
          </w:p>
          <w:p w14:paraId="27C73C83" w14:textId="40ECE148" w:rsidR="00EF26BE" w:rsidRDefault="008672D9" w:rsidP="000E6707">
            <w:pPr>
              <w:jc w:val="both"/>
              <w:rPr>
                <w:b/>
              </w:rPr>
            </w:pPr>
            <w:r>
              <w:rPr>
                <w:b/>
              </w:rPr>
              <w:t>Practice</w:t>
            </w:r>
          </w:p>
          <w:p w14:paraId="678CB1FE" w14:textId="77777777" w:rsidR="00EF26BE" w:rsidRDefault="00EF26BE" w:rsidP="000E6707">
            <w:pPr>
              <w:jc w:val="both"/>
              <w:rPr>
                <w:b/>
              </w:rPr>
            </w:pPr>
          </w:p>
          <w:p w14:paraId="73E594CF" w14:textId="77777777" w:rsidR="00EF26BE" w:rsidRDefault="00EF26BE" w:rsidP="000E6707">
            <w:pPr>
              <w:jc w:val="both"/>
              <w:rPr>
                <w:b/>
              </w:rPr>
            </w:pPr>
          </w:p>
          <w:p w14:paraId="24E7DCCB" w14:textId="178C13F0" w:rsidR="006060D8" w:rsidRPr="00DC425A" w:rsidRDefault="00EF26BE" w:rsidP="000E6707">
            <w:pPr>
              <w:jc w:val="both"/>
              <w:rPr>
                <w:b/>
              </w:rPr>
            </w:pPr>
            <w:r>
              <w:rPr>
                <w:b/>
              </w:rPr>
              <w:t>Practice</w:t>
            </w:r>
          </w:p>
        </w:tc>
      </w:tr>
      <w:tr w:rsidR="00B43F74" w:rsidRPr="00DC425A" w14:paraId="21799E03" w14:textId="77777777" w:rsidTr="00D9659C">
        <w:tc>
          <w:tcPr>
            <w:tcW w:w="550" w:type="dxa"/>
          </w:tcPr>
          <w:p w14:paraId="3396F2CE" w14:textId="3831B424" w:rsidR="00B43F74" w:rsidRDefault="00B43F74" w:rsidP="008E1474">
            <w:pPr>
              <w:jc w:val="both"/>
              <w:rPr>
                <w:b/>
              </w:rPr>
            </w:pPr>
            <w:r>
              <w:rPr>
                <w:b/>
              </w:rPr>
              <w:lastRenderedPageBreak/>
              <w:t xml:space="preserve">9. </w:t>
            </w:r>
          </w:p>
        </w:tc>
        <w:tc>
          <w:tcPr>
            <w:tcW w:w="8135" w:type="dxa"/>
          </w:tcPr>
          <w:p w14:paraId="1774D82E" w14:textId="22AE32DF" w:rsidR="00B43F74" w:rsidRDefault="007245F0" w:rsidP="008E1474">
            <w:pPr>
              <w:jc w:val="both"/>
              <w:rPr>
                <w:b/>
                <w:bCs/>
              </w:rPr>
            </w:pPr>
            <w:r>
              <w:rPr>
                <w:b/>
                <w:bCs/>
              </w:rPr>
              <w:t xml:space="preserve">Future of the 4 sites </w:t>
            </w:r>
          </w:p>
          <w:p w14:paraId="0DFCA4FB" w14:textId="77777777" w:rsidR="009F28FF" w:rsidRDefault="009F28FF" w:rsidP="007245F0">
            <w:pPr>
              <w:jc w:val="both"/>
            </w:pPr>
          </w:p>
          <w:p w14:paraId="79A6A581" w14:textId="33A9AD2D" w:rsidR="00731AE7" w:rsidRDefault="00731AE7" w:rsidP="007245F0">
            <w:pPr>
              <w:jc w:val="both"/>
            </w:pPr>
            <w:r>
              <w:t>Jess i</w:t>
            </w:r>
            <w:r w:rsidR="008672D9">
              <w:t>nfor</w:t>
            </w:r>
            <w:r>
              <w:t xml:space="preserve">med the PPG that an application has been put in place for the closure of Higham Surgery. </w:t>
            </w:r>
          </w:p>
          <w:p w14:paraId="569AB8FB" w14:textId="77777777" w:rsidR="00A70728" w:rsidRDefault="00A70728" w:rsidP="007245F0">
            <w:pPr>
              <w:jc w:val="both"/>
            </w:pPr>
          </w:p>
          <w:p w14:paraId="4F9E53FE" w14:textId="176DB27C" w:rsidR="008677EB" w:rsidRDefault="00A70728" w:rsidP="007245F0">
            <w:pPr>
              <w:jc w:val="both"/>
            </w:pPr>
            <w:r>
              <w:t xml:space="preserve">All staff were made aware of the situation on the same day. Patients were contacted via text and letter to inform them about the application for closure. Additionally, a survey was sent to patients to gather their feedback. To further assist patients, drop-in sessions </w:t>
            </w:r>
            <w:r w:rsidR="00BF5E87">
              <w:t>have been</w:t>
            </w:r>
            <w:r>
              <w:t xml:space="preserve"> made available, providing an opportunity for patients to ask any questions they have regarding the application for closure.</w:t>
            </w:r>
          </w:p>
          <w:p w14:paraId="73ECE689" w14:textId="77777777" w:rsidR="00A70728" w:rsidRDefault="00A70728" w:rsidP="007245F0">
            <w:pPr>
              <w:jc w:val="both"/>
            </w:pPr>
          </w:p>
          <w:p w14:paraId="1B41B091" w14:textId="773305DD" w:rsidR="008677EB" w:rsidRDefault="00A70728" w:rsidP="00731AE7">
            <w:pPr>
              <w:jc w:val="both"/>
            </w:pPr>
            <w:r>
              <w:t>A 10</w:t>
            </w:r>
            <w:r w:rsidR="00C41144">
              <w:t>-</w:t>
            </w:r>
            <w:r>
              <w:t>week engagement period will begin on 27th January 2025. At the end of this period, the results will be presented to the ICB, and a decision will be made regarding the future of Higham</w:t>
            </w:r>
          </w:p>
          <w:p w14:paraId="389B7832" w14:textId="77777777" w:rsidR="00A70728" w:rsidRDefault="00A70728" w:rsidP="00731AE7">
            <w:pPr>
              <w:jc w:val="both"/>
            </w:pPr>
          </w:p>
          <w:p w14:paraId="52740B7B" w14:textId="5B09DA7A" w:rsidR="00121E2B" w:rsidRDefault="00A70728" w:rsidP="00731AE7">
            <w:pPr>
              <w:jc w:val="both"/>
            </w:pPr>
            <w:r>
              <w:t xml:space="preserve">Jess provided a detailed explanation of why the application was necessary. She highlighted that </w:t>
            </w:r>
            <w:r w:rsidR="005F34D1">
              <w:t xml:space="preserve">data from </w:t>
            </w:r>
            <w:r>
              <w:t xml:space="preserve">all </w:t>
            </w:r>
            <w:r w:rsidR="005F34D1">
              <w:t xml:space="preserve">4 </w:t>
            </w:r>
            <w:r>
              <w:t xml:space="preserve">sites had been thoroughly </w:t>
            </w:r>
            <w:r w:rsidR="005F34D1">
              <w:t>assessed</w:t>
            </w:r>
            <w:r>
              <w:t xml:space="preserve"> over 18 months, and </w:t>
            </w:r>
            <w:r w:rsidR="004F2BA0">
              <w:t xml:space="preserve">she explained </w:t>
            </w:r>
            <w:r>
              <w:t xml:space="preserve">why the </w:t>
            </w:r>
            <w:r w:rsidR="004F2BA0">
              <w:t>information</w:t>
            </w:r>
            <w:r>
              <w:t xml:space="preserve"> ultimately led to choosing Higham</w:t>
            </w:r>
            <w:r w:rsidR="004F2BA0">
              <w:t>.</w:t>
            </w:r>
          </w:p>
          <w:p w14:paraId="6D5BC615" w14:textId="77777777" w:rsidR="00A70728" w:rsidRDefault="00A70728" w:rsidP="00731AE7">
            <w:pPr>
              <w:jc w:val="both"/>
            </w:pPr>
          </w:p>
          <w:p w14:paraId="76E9704D" w14:textId="77777777" w:rsidR="00121E2B" w:rsidRDefault="00121E2B" w:rsidP="00731AE7">
            <w:pPr>
              <w:jc w:val="both"/>
            </w:pPr>
            <w:r>
              <w:t>The PPG requested that their thanks is passed onto Caroline Wells</w:t>
            </w:r>
            <w:r w:rsidR="004F2BA0">
              <w:t>.</w:t>
            </w:r>
          </w:p>
          <w:p w14:paraId="40ED9364" w14:textId="7BDD6144" w:rsidR="002012CC" w:rsidRPr="009F28FF" w:rsidRDefault="002012CC" w:rsidP="00731AE7">
            <w:pPr>
              <w:jc w:val="both"/>
            </w:pPr>
          </w:p>
        </w:tc>
        <w:tc>
          <w:tcPr>
            <w:tcW w:w="1800" w:type="dxa"/>
          </w:tcPr>
          <w:p w14:paraId="5B6DC7B1" w14:textId="77777777" w:rsidR="00B43F74" w:rsidRDefault="00B43F74" w:rsidP="008E1474">
            <w:pPr>
              <w:jc w:val="both"/>
              <w:rPr>
                <w:b/>
              </w:rPr>
            </w:pPr>
          </w:p>
          <w:p w14:paraId="1FD01B55" w14:textId="77777777" w:rsidR="009F28FF" w:rsidRDefault="009F28FF" w:rsidP="008E1474">
            <w:pPr>
              <w:jc w:val="both"/>
              <w:rPr>
                <w:b/>
              </w:rPr>
            </w:pPr>
          </w:p>
          <w:p w14:paraId="7E26CDE6" w14:textId="77777777" w:rsidR="009F28FF" w:rsidRDefault="009F28FF" w:rsidP="008E1474">
            <w:pPr>
              <w:jc w:val="both"/>
              <w:rPr>
                <w:b/>
              </w:rPr>
            </w:pPr>
          </w:p>
          <w:p w14:paraId="2ADF5FDD" w14:textId="77777777" w:rsidR="009F28FF" w:rsidRDefault="009F28FF" w:rsidP="008E1474">
            <w:pPr>
              <w:jc w:val="both"/>
              <w:rPr>
                <w:b/>
              </w:rPr>
            </w:pPr>
          </w:p>
          <w:p w14:paraId="402AB708" w14:textId="77777777" w:rsidR="009F28FF" w:rsidRDefault="009F28FF" w:rsidP="008E1474">
            <w:pPr>
              <w:jc w:val="both"/>
              <w:rPr>
                <w:b/>
              </w:rPr>
            </w:pPr>
          </w:p>
          <w:p w14:paraId="6F033A1B" w14:textId="77777777" w:rsidR="009F28FF" w:rsidRDefault="009F28FF" w:rsidP="008E1474">
            <w:pPr>
              <w:jc w:val="both"/>
              <w:rPr>
                <w:b/>
              </w:rPr>
            </w:pPr>
            <w:r>
              <w:rPr>
                <w:b/>
              </w:rPr>
              <w:t>Practice</w:t>
            </w:r>
          </w:p>
          <w:p w14:paraId="523D6148" w14:textId="77777777" w:rsidR="009F28FF" w:rsidRDefault="009F28FF" w:rsidP="008E1474">
            <w:pPr>
              <w:jc w:val="both"/>
              <w:rPr>
                <w:b/>
              </w:rPr>
            </w:pPr>
          </w:p>
          <w:p w14:paraId="5A6AB8A4" w14:textId="77777777" w:rsidR="009F28FF" w:rsidRDefault="009F28FF" w:rsidP="008E1474">
            <w:pPr>
              <w:jc w:val="both"/>
              <w:rPr>
                <w:b/>
              </w:rPr>
            </w:pPr>
          </w:p>
          <w:p w14:paraId="15BC8917" w14:textId="77777777" w:rsidR="004F2BA0" w:rsidRDefault="004F2BA0" w:rsidP="008E1474">
            <w:pPr>
              <w:jc w:val="both"/>
              <w:rPr>
                <w:b/>
              </w:rPr>
            </w:pPr>
          </w:p>
          <w:p w14:paraId="4E67228B" w14:textId="77777777" w:rsidR="004F2BA0" w:rsidRDefault="004F2BA0" w:rsidP="008E1474">
            <w:pPr>
              <w:jc w:val="both"/>
              <w:rPr>
                <w:b/>
              </w:rPr>
            </w:pPr>
          </w:p>
          <w:p w14:paraId="069CA429" w14:textId="77777777" w:rsidR="004F2BA0" w:rsidRDefault="004F2BA0" w:rsidP="008E1474">
            <w:pPr>
              <w:jc w:val="both"/>
              <w:rPr>
                <w:b/>
              </w:rPr>
            </w:pPr>
          </w:p>
          <w:p w14:paraId="6F1A09EC" w14:textId="77777777" w:rsidR="004F2BA0" w:rsidRDefault="004F2BA0" w:rsidP="008E1474">
            <w:pPr>
              <w:jc w:val="both"/>
              <w:rPr>
                <w:b/>
              </w:rPr>
            </w:pPr>
          </w:p>
          <w:p w14:paraId="535931EF" w14:textId="77777777" w:rsidR="004F2BA0" w:rsidRDefault="004F2BA0" w:rsidP="008E1474">
            <w:pPr>
              <w:jc w:val="both"/>
              <w:rPr>
                <w:b/>
              </w:rPr>
            </w:pPr>
          </w:p>
          <w:p w14:paraId="11E4FCA9" w14:textId="77777777" w:rsidR="004F2BA0" w:rsidRDefault="004F2BA0" w:rsidP="008E1474">
            <w:pPr>
              <w:jc w:val="both"/>
              <w:rPr>
                <w:b/>
              </w:rPr>
            </w:pPr>
          </w:p>
          <w:p w14:paraId="3D64936A" w14:textId="77777777" w:rsidR="004F2BA0" w:rsidRDefault="004F2BA0" w:rsidP="008E1474">
            <w:pPr>
              <w:jc w:val="both"/>
              <w:rPr>
                <w:b/>
              </w:rPr>
            </w:pPr>
          </w:p>
          <w:p w14:paraId="59D7002B" w14:textId="77777777" w:rsidR="004F2BA0" w:rsidRDefault="004F2BA0" w:rsidP="008E1474">
            <w:pPr>
              <w:jc w:val="both"/>
              <w:rPr>
                <w:b/>
              </w:rPr>
            </w:pPr>
          </w:p>
          <w:p w14:paraId="12CFA284" w14:textId="77777777" w:rsidR="004F2BA0" w:rsidRDefault="004F2BA0" w:rsidP="008E1474">
            <w:pPr>
              <w:jc w:val="both"/>
              <w:rPr>
                <w:b/>
              </w:rPr>
            </w:pPr>
          </w:p>
          <w:p w14:paraId="386FB03E" w14:textId="77777777" w:rsidR="004F2BA0" w:rsidRDefault="004F2BA0" w:rsidP="008E1474">
            <w:pPr>
              <w:jc w:val="both"/>
              <w:rPr>
                <w:b/>
              </w:rPr>
            </w:pPr>
          </w:p>
          <w:p w14:paraId="4EA67666" w14:textId="77777777" w:rsidR="004F2BA0" w:rsidRDefault="004F2BA0" w:rsidP="008E1474">
            <w:pPr>
              <w:jc w:val="both"/>
              <w:rPr>
                <w:b/>
              </w:rPr>
            </w:pPr>
          </w:p>
          <w:p w14:paraId="519D3EDA" w14:textId="77777777" w:rsidR="004F2BA0" w:rsidRDefault="004F2BA0" w:rsidP="008E1474">
            <w:pPr>
              <w:jc w:val="both"/>
              <w:rPr>
                <w:b/>
              </w:rPr>
            </w:pPr>
          </w:p>
          <w:p w14:paraId="2D59DE5C" w14:textId="77777777" w:rsidR="004F2BA0" w:rsidRDefault="004F2BA0" w:rsidP="008E1474">
            <w:pPr>
              <w:jc w:val="both"/>
              <w:rPr>
                <w:b/>
              </w:rPr>
            </w:pPr>
          </w:p>
          <w:p w14:paraId="753C32E6" w14:textId="08305690" w:rsidR="004F2BA0" w:rsidRDefault="004F2BA0" w:rsidP="008E1474">
            <w:pPr>
              <w:jc w:val="both"/>
              <w:rPr>
                <w:b/>
              </w:rPr>
            </w:pPr>
            <w:r>
              <w:rPr>
                <w:b/>
              </w:rPr>
              <w:t>Practice</w:t>
            </w:r>
          </w:p>
        </w:tc>
      </w:tr>
      <w:tr w:rsidR="00663B2B" w:rsidRPr="00DC425A" w14:paraId="4FA06BBE" w14:textId="77777777" w:rsidTr="00D9659C">
        <w:tc>
          <w:tcPr>
            <w:tcW w:w="550" w:type="dxa"/>
          </w:tcPr>
          <w:p w14:paraId="3DC4DB75" w14:textId="463D032D" w:rsidR="00663B2B" w:rsidRPr="00DC425A" w:rsidRDefault="00B43F74" w:rsidP="008E1474">
            <w:pPr>
              <w:jc w:val="both"/>
              <w:rPr>
                <w:b/>
              </w:rPr>
            </w:pPr>
            <w:r>
              <w:rPr>
                <w:b/>
              </w:rPr>
              <w:t>10</w:t>
            </w:r>
            <w:r w:rsidR="00663B2B">
              <w:rPr>
                <w:b/>
              </w:rPr>
              <w:t>.</w:t>
            </w:r>
          </w:p>
        </w:tc>
        <w:tc>
          <w:tcPr>
            <w:tcW w:w="8135" w:type="dxa"/>
          </w:tcPr>
          <w:p w14:paraId="5C3DCF18" w14:textId="099B5A12" w:rsidR="00E67CC9" w:rsidRDefault="00663B2B" w:rsidP="008E1474">
            <w:pPr>
              <w:jc w:val="both"/>
              <w:rPr>
                <w:b/>
              </w:rPr>
            </w:pPr>
            <w:r>
              <w:rPr>
                <w:b/>
              </w:rPr>
              <w:t>Memory Café</w:t>
            </w:r>
          </w:p>
          <w:p w14:paraId="27DB23A1" w14:textId="77777777" w:rsidR="002012CC" w:rsidRDefault="002012CC" w:rsidP="008E1474">
            <w:pPr>
              <w:jc w:val="both"/>
              <w:rPr>
                <w:b/>
              </w:rPr>
            </w:pPr>
          </w:p>
          <w:p w14:paraId="5F6B9FF9" w14:textId="1A66AA0B" w:rsidR="006A13B7" w:rsidRDefault="00717B08" w:rsidP="006A13B7">
            <w:pPr>
              <w:pStyle w:val="ListParagraph"/>
              <w:numPr>
                <w:ilvl w:val="0"/>
                <w:numId w:val="46"/>
              </w:numPr>
              <w:jc w:val="both"/>
              <w:rPr>
                <w:bCs/>
              </w:rPr>
            </w:pPr>
            <w:r>
              <w:rPr>
                <w:bCs/>
              </w:rPr>
              <w:t>Positive feedback from at</w:t>
            </w:r>
            <w:r w:rsidR="006029B4">
              <w:rPr>
                <w:bCs/>
              </w:rPr>
              <w:t>t</w:t>
            </w:r>
            <w:r>
              <w:rPr>
                <w:bCs/>
              </w:rPr>
              <w:t>endees</w:t>
            </w:r>
            <w:r w:rsidR="006A13B7" w:rsidRPr="006A13B7">
              <w:rPr>
                <w:bCs/>
              </w:rPr>
              <w:t>.</w:t>
            </w:r>
          </w:p>
          <w:p w14:paraId="3532A6E1" w14:textId="6F963399" w:rsidR="00E67CC9" w:rsidRDefault="00717B08" w:rsidP="00717B08">
            <w:pPr>
              <w:pStyle w:val="ListParagraph"/>
              <w:numPr>
                <w:ilvl w:val="0"/>
                <w:numId w:val="46"/>
              </w:numPr>
              <w:jc w:val="both"/>
              <w:rPr>
                <w:bCs/>
              </w:rPr>
            </w:pPr>
            <w:r>
              <w:rPr>
                <w:bCs/>
              </w:rPr>
              <w:t xml:space="preserve">Look into contacting people with equiptment for next meeting </w:t>
            </w:r>
          </w:p>
          <w:p w14:paraId="44CA7BEE" w14:textId="56DBEFB7" w:rsidR="007217EC" w:rsidRDefault="007217EC" w:rsidP="00717B08">
            <w:pPr>
              <w:pStyle w:val="ListParagraph"/>
              <w:numPr>
                <w:ilvl w:val="0"/>
                <w:numId w:val="46"/>
              </w:numPr>
              <w:jc w:val="both"/>
              <w:rPr>
                <w:bCs/>
              </w:rPr>
            </w:pPr>
            <w:r>
              <w:rPr>
                <w:bCs/>
              </w:rPr>
              <w:t>Anna (mental he</w:t>
            </w:r>
            <w:r w:rsidR="006029B4">
              <w:rPr>
                <w:bCs/>
              </w:rPr>
              <w:t>al</w:t>
            </w:r>
            <w:r>
              <w:rPr>
                <w:bCs/>
              </w:rPr>
              <w:t xml:space="preserve">th nuirse) to attend next meeting if it falls within her working day </w:t>
            </w:r>
          </w:p>
          <w:p w14:paraId="5DEFF32F" w14:textId="435A8F9E" w:rsidR="00E34D56" w:rsidRPr="006A13B7" w:rsidRDefault="00E34D56" w:rsidP="00E34D56">
            <w:pPr>
              <w:pStyle w:val="ListParagraph"/>
              <w:numPr>
                <w:ilvl w:val="0"/>
                <w:numId w:val="46"/>
              </w:numPr>
              <w:jc w:val="both"/>
              <w:rPr>
                <w:bCs/>
              </w:rPr>
            </w:pPr>
            <w:r>
              <w:rPr>
                <w:bCs/>
              </w:rPr>
              <w:t>Next Memory Café date will be discussed amongst the PPG members sep</w:t>
            </w:r>
            <w:r w:rsidR="00E214FD">
              <w:rPr>
                <w:bCs/>
              </w:rPr>
              <w:t>arately.</w:t>
            </w:r>
            <w:r>
              <w:rPr>
                <w:bCs/>
              </w:rPr>
              <w:t xml:space="preserve"> </w:t>
            </w:r>
          </w:p>
          <w:p w14:paraId="4423E31B" w14:textId="3441363C" w:rsidR="00E34D56" w:rsidRPr="00E34D56" w:rsidRDefault="00E34D56" w:rsidP="00E34D56">
            <w:pPr>
              <w:jc w:val="both"/>
              <w:rPr>
                <w:bCs/>
              </w:rPr>
            </w:pPr>
          </w:p>
        </w:tc>
        <w:tc>
          <w:tcPr>
            <w:tcW w:w="1800" w:type="dxa"/>
          </w:tcPr>
          <w:p w14:paraId="6D00B36D" w14:textId="77777777" w:rsidR="00E67CC9" w:rsidRDefault="00E67CC9" w:rsidP="008E1474">
            <w:pPr>
              <w:jc w:val="both"/>
              <w:rPr>
                <w:b/>
              </w:rPr>
            </w:pPr>
          </w:p>
          <w:p w14:paraId="759AFC6D" w14:textId="4BA4D1CA" w:rsidR="00E67CC9" w:rsidRDefault="00E67CC9" w:rsidP="006A13B7">
            <w:pPr>
              <w:rPr>
                <w:b/>
              </w:rPr>
            </w:pPr>
          </w:p>
          <w:p w14:paraId="74B307D7" w14:textId="77777777" w:rsidR="00A737A6" w:rsidRDefault="00A737A6" w:rsidP="006A13B7">
            <w:pPr>
              <w:rPr>
                <w:b/>
              </w:rPr>
            </w:pPr>
          </w:p>
          <w:p w14:paraId="2FCC6737" w14:textId="4273F9F3" w:rsidR="00A737A6" w:rsidRPr="00DC425A" w:rsidRDefault="006A13B7" w:rsidP="00E214FD">
            <w:pPr>
              <w:rPr>
                <w:b/>
              </w:rPr>
            </w:pPr>
            <w:r>
              <w:rPr>
                <w:b/>
              </w:rPr>
              <w:t>Jess</w:t>
            </w:r>
          </w:p>
        </w:tc>
      </w:tr>
      <w:tr w:rsidR="00663B2B" w:rsidRPr="00DC425A" w14:paraId="56E5AD26" w14:textId="77777777" w:rsidTr="00D9659C">
        <w:tc>
          <w:tcPr>
            <w:tcW w:w="550" w:type="dxa"/>
          </w:tcPr>
          <w:p w14:paraId="6736A5C8" w14:textId="273299EC" w:rsidR="00663B2B" w:rsidRPr="00DC425A" w:rsidRDefault="00A11FC1" w:rsidP="008E1474">
            <w:pPr>
              <w:jc w:val="both"/>
              <w:rPr>
                <w:b/>
              </w:rPr>
            </w:pPr>
            <w:r>
              <w:rPr>
                <w:b/>
              </w:rPr>
              <w:t>1</w:t>
            </w:r>
            <w:r w:rsidR="00B43F74">
              <w:rPr>
                <w:b/>
              </w:rPr>
              <w:t>2</w:t>
            </w:r>
            <w:r w:rsidR="00663B2B" w:rsidRPr="00DC425A">
              <w:rPr>
                <w:b/>
              </w:rPr>
              <w:t>.</w:t>
            </w:r>
          </w:p>
        </w:tc>
        <w:tc>
          <w:tcPr>
            <w:tcW w:w="8135" w:type="dxa"/>
          </w:tcPr>
          <w:p w14:paraId="0B4DCBA0" w14:textId="33449499" w:rsidR="00E67CC9" w:rsidRDefault="00663B2B" w:rsidP="008E1474">
            <w:pPr>
              <w:jc w:val="both"/>
              <w:rPr>
                <w:b/>
              </w:rPr>
            </w:pPr>
            <w:r w:rsidRPr="00DC425A">
              <w:rPr>
                <w:b/>
              </w:rPr>
              <w:t>Any Other Business</w:t>
            </w:r>
          </w:p>
          <w:p w14:paraId="69059037" w14:textId="77777777" w:rsidR="002012CC" w:rsidRDefault="002012CC" w:rsidP="008E1474">
            <w:pPr>
              <w:jc w:val="both"/>
              <w:rPr>
                <w:b/>
              </w:rPr>
            </w:pPr>
          </w:p>
          <w:p w14:paraId="2166BE19" w14:textId="5ABC0F0D" w:rsidR="00D96663" w:rsidRDefault="00A737A6" w:rsidP="00513535">
            <w:pPr>
              <w:jc w:val="both"/>
              <w:rPr>
                <w:bCs/>
              </w:rPr>
            </w:pPr>
            <w:r w:rsidRPr="00513535">
              <w:rPr>
                <w:bCs/>
              </w:rPr>
              <w:t xml:space="preserve">Q: </w:t>
            </w:r>
            <w:r w:rsidR="00C06F63">
              <w:rPr>
                <w:bCs/>
              </w:rPr>
              <w:t>Newsletter</w:t>
            </w:r>
            <w:r w:rsidR="00015AAC">
              <w:rPr>
                <w:bCs/>
              </w:rPr>
              <w:t xml:space="preserve"> </w:t>
            </w:r>
            <w:r w:rsidR="00117F4D">
              <w:rPr>
                <w:bCs/>
              </w:rPr>
              <w:t xml:space="preserve">- </w:t>
            </w:r>
            <w:r w:rsidR="00B70DFB">
              <w:t>Jerry has requested that the upcoming newsletter feature</w:t>
            </w:r>
            <w:r w:rsidR="00015AAC">
              <w:t>s</w:t>
            </w:r>
            <w:r w:rsidR="00B70DFB">
              <w:t xml:space="preserve"> a reference to the </w:t>
            </w:r>
            <w:r w:rsidR="00E214FD">
              <w:t>M</w:t>
            </w:r>
            <w:r w:rsidR="00B70DFB">
              <w:t xml:space="preserve">emory </w:t>
            </w:r>
            <w:r w:rsidR="00E214FD">
              <w:t>C</w:t>
            </w:r>
            <w:r w:rsidR="00B70DFB">
              <w:t>afé, including details about the speakers and organisations involved. The practice is happy to include this information in the next newsletter.</w:t>
            </w:r>
          </w:p>
          <w:p w14:paraId="64E32BB0" w14:textId="5DBFC7F4" w:rsidR="00165B22" w:rsidRPr="00513535" w:rsidRDefault="00D96663" w:rsidP="00513535">
            <w:pPr>
              <w:jc w:val="both"/>
              <w:rPr>
                <w:bCs/>
                <w:i/>
                <w:iCs/>
              </w:rPr>
            </w:pPr>
            <w:r>
              <w:rPr>
                <w:bCs/>
              </w:rPr>
              <w:t xml:space="preserve"> </w:t>
            </w:r>
          </w:p>
          <w:p w14:paraId="62456106" w14:textId="416178EF" w:rsidR="00ED2A3C" w:rsidRDefault="00513535" w:rsidP="00513535">
            <w:pPr>
              <w:jc w:val="both"/>
            </w:pPr>
            <w:r>
              <w:t xml:space="preserve">Q: </w:t>
            </w:r>
            <w:r w:rsidR="00F82150">
              <w:t>Why is a</w:t>
            </w:r>
            <w:r w:rsidR="00C06F63">
              <w:t xml:space="preserve"> Higham </w:t>
            </w:r>
            <w:r w:rsidR="001E78DC">
              <w:t>p</w:t>
            </w:r>
            <w:r w:rsidR="00C06F63">
              <w:t>atient</w:t>
            </w:r>
            <w:r w:rsidR="008B3CEF">
              <w:t xml:space="preserve"> </w:t>
            </w:r>
            <w:r w:rsidR="00F82150">
              <w:t xml:space="preserve">having </w:t>
            </w:r>
            <w:r w:rsidR="008B3CEF">
              <w:t>difficulty obtaining care from the district nurses</w:t>
            </w:r>
            <w:r w:rsidR="00F82150">
              <w:t>?</w:t>
            </w:r>
          </w:p>
          <w:p w14:paraId="6EC8500E" w14:textId="725E1F73" w:rsidR="00513535" w:rsidRPr="00513535" w:rsidRDefault="00513535" w:rsidP="00513535">
            <w:pPr>
              <w:jc w:val="both"/>
              <w:rPr>
                <w:b/>
              </w:rPr>
            </w:pPr>
            <w:r>
              <w:t xml:space="preserve">A: </w:t>
            </w:r>
            <w:r w:rsidR="002543B7">
              <w:t>There have been ongoing difficulties reported between the district nurses from Medway and Gravesham due to boundary restrictions. The GPs at the practice</w:t>
            </w:r>
            <w:r w:rsidR="0047155C">
              <w:t xml:space="preserve"> are aware of this and</w:t>
            </w:r>
            <w:r w:rsidR="002543B7">
              <w:t xml:space="preserve"> have expressed their concerns about these issues, emphasising the impact it is having on patient care and overall coordination</w:t>
            </w:r>
          </w:p>
          <w:p w14:paraId="53B7B81B" w14:textId="7FC4A1DB" w:rsidR="00A737A6" w:rsidRPr="001B3021" w:rsidRDefault="00A737A6" w:rsidP="001B3021">
            <w:pPr>
              <w:jc w:val="both"/>
              <w:rPr>
                <w:bCs/>
                <w:i/>
                <w:iCs/>
              </w:rPr>
            </w:pPr>
          </w:p>
        </w:tc>
        <w:tc>
          <w:tcPr>
            <w:tcW w:w="1800" w:type="dxa"/>
          </w:tcPr>
          <w:p w14:paraId="4A1ECFB4" w14:textId="77777777" w:rsidR="00663B2B" w:rsidRPr="00097A6B" w:rsidRDefault="00663B2B" w:rsidP="008E1474">
            <w:pPr>
              <w:jc w:val="both"/>
              <w:rPr>
                <w:rStyle w:val="Emphasis"/>
                <w:rFonts w:cs="Arial"/>
                <w:b/>
                <w:i w:val="0"/>
                <w:iCs w:val="0"/>
              </w:rPr>
            </w:pPr>
          </w:p>
          <w:p w14:paraId="1B131BD0" w14:textId="77777777" w:rsidR="00663B2B" w:rsidRPr="00097A6B" w:rsidRDefault="00663B2B" w:rsidP="008E1474">
            <w:pPr>
              <w:jc w:val="both"/>
              <w:rPr>
                <w:rStyle w:val="Emphasis"/>
                <w:rFonts w:cs="Arial"/>
                <w:b/>
                <w:i w:val="0"/>
                <w:iCs w:val="0"/>
              </w:rPr>
            </w:pPr>
          </w:p>
          <w:p w14:paraId="349843F6" w14:textId="77777777" w:rsidR="00663B2B" w:rsidRDefault="00663B2B" w:rsidP="008E1474">
            <w:pPr>
              <w:jc w:val="both"/>
              <w:rPr>
                <w:rStyle w:val="Emphasis"/>
                <w:rFonts w:cs="Arial"/>
                <w:b/>
                <w:i w:val="0"/>
                <w:iCs w:val="0"/>
              </w:rPr>
            </w:pPr>
          </w:p>
          <w:p w14:paraId="0D499056" w14:textId="736E45AF" w:rsidR="00513535" w:rsidRDefault="005D474A" w:rsidP="008E1474">
            <w:pPr>
              <w:jc w:val="both"/>
              <w:rPr>
                <w:rStyle w:val="Emphasis"/>
                <w:rFonts w:cs="Arial"/>
                <w:b/>
                <w:i w:val="0"/>
                <w:iCs w:val="0"/>
              </w:rPr>
            </w:pPr>
            <w:r>
              <w:rPr>
                <w:rStyle w:val="Emphasis"/>
                <w:rFonts w:cs="Arial"/>
                <w:b/>
                <w:i w:val="0"/>
                <w:iCs w:val="0"/>
              </w:rPr>
              <w:t>Practice</w:t>
            </w:r>
          </w:p>
          <w:p w14:paraId="25CF439B" w14:textId="77777777" w:rsidR="00513535" w:rsidRDefault="00513535" w:rsidP="008E1474">
            <w:pPr>
              <w:jc w:val="both"/>
              <w:rPr>
                <w:rStyle w:val="Emphasis"/>
                <w:rFonts w:cs="Arial"/>
                <w:b/>
                <w:i w:val="0"/>
                <w:iCs w:val="0"/>
              </w:rPr>
            </w:pPr>
          </w:p>
          <w:p w14:paraId="7FA6AD05" w14:textId="77777777" w:rsidR="00513535" w:rsidRDefault="00513535" w:rsidP="008E1474">
            <w:pPr>
              <w:jc w:val="both"/>
              <w:rPr>
                <w:rStyle w:val="Emphasis"/>
                <w:rFonts w:cs="Arial"/>
                <w:b/>
                <w:i w:val="0"/>
                <w:iCs w:val="0"/>
              </w:rPr>
            </w:pPr>
          </w:p>
          <w:p w14:paraId="5608F0A2" w14:textId="77777777" w:rsidR="00513535" w:rsidRDefault="00513535" w:rsidP="008E1474">
            <w:pPr>
              <w:jc w:val="both"/>
              <w:rPr>
                <w:rStyle w:val="Emphasis"/>
                <w:rFonts w:cs="Arial"/>
                <w:b/>
                <w:i w:val="0"/>
                <w:iCs w:val="0"/>
              </w:rPr>
            </w:pPr>
          </w:p>
          <w:p w14:paraId="2FA412F7" w14:textId="77777777" w:rsidR="00513535" w:rsidRDefault="00513535" w:rsidP="008E1474">
            <w:pPr>
              <w:jc w:val="both"/>
              <w:rPr>
                <w:rStyle w:val="Emphasis"/>
                <w:rFonts w:cs="Arial"/>
                <w:b/>
                <w:i w:val="0"/>
                <w:iCs w:val="0"/>
              </w:rPr>
            </w:pPr>
          </w:p>
          <w:p w14:paraId="3F52FF9C" w14:textId="77777777" w:rsidR="009E2F04" w:rsidRDefault="009E2F04" w:rsidP="008E1474">
            <w:pPr>
              <w:jc w:val="both"/>
              <w:rPr>
                <w:rStyle w:val="Emphasis"/>
                <w:rFonts w:cs="Arial"/>
                <w:b/>
                <w:i w:val="0"/>
                <w:iCs w:val="0"/>
              </w:rPr>
            </w:pPr>
          </w:p>
          <w:p w14:paraId="17D13693" w14:textId="77777777" w:rsidR="009E2F04" w:rsidRDefault="009E2F04" w:rsidP="008E1474">
            <w:pPr>
              <w:jc w:val="both"/>
              <w:rPr>
                <w:rStyle w:val="Emphasis"/>
                <w:rFonts w:cs="Arial"/>
                <w:b/>
                <w:i w:val="0"/>
                <w:iCs w:val="0"/>
              </w:rPr>
            </w:pPr>
          </w:p>
          <w:p w14:paraId="7F9A20B5" w14:textId="6E24E0CE" w:rsidR="00513535" w:rsidRPr="00097A6B" w:rsidRDefault="00513535" w:rsidP="008E1474">
            <w:pPr>
              <w:jc w:val="both"/>
              <w:rPr>
                <w:rStyle w:val="Emphasis"/>
                <w:rFonts w:cs="Arial"/>
                <w:b/>
                <w:i w:val="0"/>
                <w:iCs w:val="0"/>
              </w:rPr>
            </w:pPr>
            <w:r>
              <w:rPr>
                <w:rStyle w:val="Emphasis"/>
                <w:rFonts w:cs="Arial"/>
                <w:b/>
                <w:i w:val="0"/>
                <w:iCs w:val="0"/>
              </w:rPr>
              <w:t>Practice</w:t>
            </w:r>
          </w:p>
        </w:tc>
      </w:tr>
      <w:tr w:rsidR="00663B2B" w:rsidRPr="00DC425A" w14:paraId="1D2A707B" w14:textId="77777777" w:rsidTr="00D9659C">
        <w:tc>
          <w:tcPr>
            <w:tcW w:w="550" w:type="dxa"/>
          </w:tcPr>
          <w:p w14:paraId="44306C23" w14:textId="52071F09" w:rsidR="00663B2B" w:rsidRPr="00DC425A" w:rsidRDefault="00663B2B" w:rsidP="008E1474">
            <w:pPr>
              <w:jc w:val="both"/>
              <w:rPr>
                <w:b/>
              </w:rPr>
            </w:pPr>
            <w:r w:rsidRPr="00DC425A">
              <w:rPr>
                <w:b/>
              </w:rPr>
              <w:t>1</w:t>
            </w:r>
            <w:r w:rsidR="00B43F74">
              <w:rPr>
                <w:b/>
              </w:rPr>
              <w:t>3</w:t>
            </w:r>
            <w:r w:rsidRPr="00DC425A">
              <w:rPr>
                <w:b/>
              </w:rPr>
              <w:t>.</w:t>
            </w:r>
          </w:p>
        </w:tc>
        <w:tc>
          <w:tcPr>
            <w:tcW w:w="8135" w:type="dxa"/>
          </w:tcPr>
          <w:p w14:paraId="5AD8C30F" w14:textId="55FF1B2E" w:rsidR="002012CC" w:rsidRDefault="00663B2B" w:rsidP="008E1474">
            <w:pPr>
              <w:jc w:val="both"/>
              <w:rPr>
                <w:b/>
              </w:rPr>
            </w:pPr>
            <w:r w:rsidRPr="00DC425A">
              <w:rPr>
                <w:b/>
              </w:rPr>
              <w:t>Confidentiality</w:t>
            </w:r>
          </w:p>
          <w:p w14:paraId="7DBDC07D" w14:textId="21B005DA" w:rsidR="00663B2B" w:rsidRPr="00E67CC9" w:rsidRDefault="00B43F74" w:rsidP="008E1474">
            <w:pPr>
              <w:pStyle w:val="ListParagraph"/>
              <w:numPr>
                <w:ilvl w:val="0"/>
                <w:numId w:val="31"/>
              </w:numPr>
              <w:jc w:val="both"/>
              <w:rPr>
                <w:bCs/>
              </w:rPr>
            </w:pPr>
            <w:r>
              <w:rPr>
                <w:bCs/>
              </w:rPr>
              <w:t>One</w:t>
            </w:r>
            <w:r w:rsidR="00165B22" w:rsidRPr="00E67CC9">
              <w:rPr>
                <w:bCs/>
              </w:rPr>
              <w:t xml:space="preserve"> </w:t>
            </w:r>
            <w:r w:rsidR="0009504A">
              <w:rPr>
                <w:bCs/>
              </w:rPr>
              <w:t xml:space="preserve">confidential discussion </w:t>
            </w:r>
            <w:r w:rsidR="00663B2B" w:rsidRPr="00E67CC9">
              <w:rPr>
                <w:bCs/>
              </w:rPr>
              <w:t>w</w:t>
            </w:r>
            <w:r>
              <w:rPr>
                <w:bCs/>
              </w:rPr>
              <w:t>as</w:t>
            </w:r>
            <w:r w:rsidR="00663B2B" w:rsidRPr="00E67CC9">
              <w:rPr>
                <w:bCs/>
              </w:rPr>
              <w:t xml:space="preserve"> identified.</w:t>
            </w:r>
          </w:p>
          <w:p w14:paraId="738E6F19" w14:textId="77777777" w:rsidR="00663B2B" w:rsidRPr="00DC425A" w:rsidRDefault="00663B2B" w:rsidP="008E1474">
            <w:pPr>
              <w:jc w:val="both"/>
              <w:rPr>
                <w:b/>
                <w:bCs/>
              </w:rPr>
            </w:pPr>
          </w:p>
        </w:tc>
        <w:tc>
          <w:tcPr>
            <w:tcW w:w="1800" w:type="dxa"/>
          </w:tcPr>
          <w:p w14:paraId="3A48FD4E" w14:textId="77777777" w:rsidR="00663B2B" w:rsidRPr="00DC425A" w:rsidRDefault="00663B2B" w:rsidP="008E1474">
            <w:pPr>
              <w:jc w:val="both"/>
              <w:rPr>
                <w:rStyle w:val="Emphasis"/>
                <w:rFonts w:cs="Arial"/>
                <w:b/>
                <w:i w:val="0"/>
                <w:iCs w:val="0"/>
              </w:rPr>
            </w:pPr>
          </w:p>
        </w:tc>
      </w:tr>
      <w:tr w:rsidR="00663B2B" w:rsidRPr="00DC425A" w14:paraId="202161DA" w14:textId="77777777" w:rsidTr="00D9659C">
        <w:tc>
          <w:tcPr>
            <w:tcW w:w="550" w:type="dxa"/>
          </w:tcPr>
          <w:p w14:paraId="0029DBAE" w14:textId="568D9319" w:rsidR="00663B2B" w:rsidRPr="00DC425A" w:rsidRDefault="00663B2B" w:rsidP="008E1474">
            <w:pPr>
              <w:jc w:val="both"/>
              <w:rPr>
                <w:b/>
              </w:rPr>
            </w:pPr>
            <w:r w:rsidRPr="00DC425A">
              <w:rPr>
                <w:b/>
              </w:rPr>
              <w:t>1</w:t>
            </w:r>
            <w:r w:rsidR="00B43F74">
              <w:rPr>
                <w:b/>
              </w:rPr>
              <w:t>4</w:t>
            </w:r>
            <w:r w:rsidRPr="00DC425A">
              <w:rPr>
                <w:b/>
              </w:rPr>
              <w:t>.</w:t>
            </w:r>
          </w:p>
        </w:tc>
        <w:tc>
          <w:tcPr>
            <w:tcW w:w="8135" w:type="dxa"/>
          </w:tcPr>
          <w:p w14:paraId="1FB3F988" w14:textId="77777777" w:rsidR="002012CC" w:rsidRDefault="00663B2B" w:rsidP="008E1474">
            <w:pPr>
              <w:jc w:val="both"/>
              <w:rPr>
                <w:b/>
              </w:rPr>
            </w:pPr>
            <w:r w:rsidRPr="00DC425A">
              <w:rPr>
                <w:b/>
              </w:rPr>
              <w:t xml:space="preserve">Date of </w:t>
            </w:r>
            <w:r w:rsidR="00B43F74">
              <w:rPr>
                <w:b/>
              </w:rPr>
              <w:t xml:space="preserve">next </w:t>
            </w:r>
            <w:r w:rsidRPr="00DC425A">
              <w:rPr>
                <w:b/>
              </w:rPr>
              <w:t xml:space="preserve">Meeting, </w:t>
            </w:r>
          </w:p>
          <w:p w14:paraId="3C681187" w14:textId="0D40F167" w:rsidR="00B43F74" w:rsidRDefault="002012CC" w:rsidP="008E1474">
            <w:pPr>
              <w:jc w:val="both"/>
              <w:rPr>
                <w:bCs/>
              </w:rPr>
            </w:pPr>
            <w:r>
              <w:rPr>
                <w:bCs/>
              </w:rPr>
              <w:t>A</w:t>
            </w:r>
            <w:r w:rsidR="00663B2B" w:rsidRPr="00DC425A">
              <w:rPr>
                <w:bCs/>
              </w:rPr>
              <w:t>ll</w:t>
            </w:r>
            <w:r>
              <w:rPr>
                <w:bCs/>
              </w:rPr>
              <w:t xml:space="preserve"> meetings will be on</w:t>
            </w:r>
            <w:r w:rsidR="00663B2B" w:rsidRPr="00DC425A">
              <w:rPr>
                <w:bCs/>
              </w:rPr>
              <w:t xml:space="preserve"> </w:t>
            </w:r>
            <w:r w:rsidR="00663B2B">
              <w:rPr>
                <w:bCs/>
              </w:rPr>
              <w:t xml:space="preserve">Thursdays </w:t>
            </w:r>
            <w:r w:rsidR="00663B2B" w:rsidRPr="00DC425A">
              <w:rPr>
                <w:bCs/>
              </w:rPr>
              <w:t>at</w:t>
            </w:r>
            <w:r w:rsidR="00663B2B" w:rsidRPr="00DC425A">
              <w:rPr>
                <w:b/>
              </w:rPr>
              <w:t xml:space="preserve"> </w:t>
            </w:r>
            <w:r w:rsidR="00663B2B" w:rsidRPr="00DC425A">
              <w:rPr>
                <w:bdr w:val="none" w:sz="0" w:space="0" w:color="auto" w:frame="1"/>
              </w:rPr>
              <w:t>1.30pm at the Emmanuel Centre</w:t>
            </w:r>
            <w:r w:rsidR="00663B2B" w:rsidRPr="00DC425A">
              <w:rPr>
                <w:bCs/>
              </w:rPr>
              <w:t xml:space="preserve"> </w:t>
            </w:r>
          </w:p>
          <w:p w14:paraId="32395104" w14:textId="07D447BD" w:rsidR="000C0482" w:rsidRDefault="00DE6FBA" w:rsidP="008E1474">
            <w:pPr>
              <w:jc w:val="both"/>
              <w:rPr>
                <w:bCs/>
              </w:rPr>
            </w:pPr>
            <w:r>
              <w:rPr>
                <w:bCs/>
              </w:rPr>
              <w:t>April, date t</w:t>
            </w:r>
            <w:r w:rsidR="009E2F04">
              <w:rPr>
                <w:bCs/>
              </w:rPr>
              <w:t>o be decid</w:t>
            </w:r>
            <w:bookmarkStart w:id="1" w:name="_GoBack"/>
            <w:bookmarkEnd w:id="1"/>
            <w:r w:rsidR="009E2F04">
              <w:rPr>
                <w:bCs/>
              </w:rPr>
              <w:t>e</w:t>
            </w:r>
            <w:r>
              <w:rPr>
                <w:bCs/>
              </w:rPr>
              <w:t>d</w:t>
            </w:r>
          </w:p>
          <w:p w14:paraId="139A2035" w14:textId="7B15A127" w:rsidR="00663B2B" w:rsidRDefault="00663B2B" w:rsidP="008E1474">
            <w:pPr>
              <w:jc w:val="both"/>
            </w:pPr>
          </w:p>
          <w:p w14:paraId="1AD23D17" w14:textId="77777777" w:rsidR="00663B2B" w:rsidRPr="00DC425A" w:rsidRDefault="00663B2B" w:rsidP="008E1474">
            <w:pPr>
              <w:pStyle w:val="ListParagraph"/>
              <w:jc w:val="both"/>
              <w:rPr>
                <w:bCs/>
                <w:color w:val="FF0000"/>
                <w:szCs w:val="24"/>
              </w:rPr>
            </w:pPr>
          </w:p>
        </w:tc>
        <w:tc>
          <w:tcPr>
            <w:tcW w:w="1800" w:type="dxa"/>
          </w:tcPr>
          <w:p w14:paraId="0E7E58CD" w14:textId="77777777" w:rsidR="00663B2B" w:rsidRPr="00DC425A" w:rsidRDefault="00663B2B" w:rsidP="008E1474">
            <w:pPr>
              <w:jc w:val="both"/>
              <w:rPr>
                <w:rStyle w:val="Emphasis"/>
                <w:rFonts w:cs="Arial"/>
                <w:b/>
                <w:i w:val="0"/>
                <w:iCs w:val="0"/>
              </w:rPr>
            </w:pPr>
          </w:p>
        </w:tc>
      </w:tr>
    </w:tbl>
    <w:p w14:paraId="3BB3B692" w14:textId="77777777" w:rsidR="00246718" w:rsidRPr="00DC425A" w:rsidRDefault="00246718" w:rsidP="00DC425A">
      <w:pPr>
        <w:jc w:val="both"/>
        <w:rPr>
          <w:rFonts w:cs="Arial"/>
          <w:bCs/>
        </w:rPr>
      </w:pPr>
    </w:p>
    <w:p w14:paraId="786FD8BA" w14:textId="38105503" w:rsidR="006C525C" w:rsidRPr="00DC425A" w:rsidRDefault="003151D7" w:rsidP="00DC425A">
      <w:pPr>
        <w:jc w:val="both"/>
        <w:rPr>
          <w:rFonts w:cs="Arial"/>
          <w:bCs/>
        </w:rPr>
      </w:pPr>
      <w:r>
        <w:rPr>
          <w:rFonts w:cs="Arial"/>
          <w:bCs/>
        </w:rPr>
        <w:t>Dave</w:t>
      </w:r>
      <w:r w:rsidR="006A09C7" w:rsidRPr="00DC425A">
        <w:rPr>
          <w:rFonts w:cs="Arial"/>
          <w:bCs/>
        </w:rPr>
        <w:t xml:space="preserve"> thanked everyone for their attendance</w:t>
      </w:r>
      <w:r>
        <w:rPr>
          <w:rFonts w:cs="Arial"/>
          <w:bCs/>
        </w:rPr>
        <w:t xml:space="preserve"> </w:t>
      </w:r>
      <w:r w:rsidR="004141AE">
        <w:rPr>
          <w:rFonts w:cs="Arial"/>
          <w:bCs/>
        </w:rPr>
        <w:t>and</w:t>
      </w:r>
      <w:r w:rsidR="006A09C7" w:rsidRPr="00DC425A">
        <w:rPr>
          <w:rFonts w:cs="Arial"/>
          <w:bCs/>
        </w:rPr>
        <w:t xml:space="preserve"> closed the meeting at 3.</w:t>
      </w:r>
      <w:r w:rsidR="00307BBC">
        <w:rPr>
          <w:rFonts w:cs="Arial"/>
          <w:bCs/>
        </w:rPr>
        <w:t>3</w:t>
      </w:r>
      <w:r w:rsidR="007101D9">
        <w:rPr>
          <w:rFonts w:cs="Arial"/>
          <w:bCs/>
        </w:rPr>
        <w:t>5</w:t>
      </w:r>
      <w:r w:rsidR="006A09C7" w:rsidRPr="00DC425A">
        <w:rPr>
          <w:rFonts w:cs="Arial"/>
          <w:bCs/>
        </w:rPr>
        <w:t>pm.</w:t>
      </w:r>
    </w:p>
    <w:p w14:paraId="75DA41AA" w14:textId="77777777" w:rsidR="007B120E" w:rsidRPr="00C14B47" w:rsidRDefault="007B120E" w:rsidP="00FC1AB8">
      <w:pPr>
        <w:rPr>
          <w:rFonts w:cs="Arial"/>
          <w:bCs/>
        </w:rPr>
      </w:pPr>
    </w:p>
    <w:p w14:paraId="51161EC0" w14:textId="77777777" w:rsidR="007B120E" w:rsidRPr="00C14B47" w:rsidRDefault="007B120E" w:rsidP="00FC1AB8">
      <w:pPr>
        <w:rPr>
          <w:rFonts w:cs="Arial"/>
          <w:bCs/>
        </w:rPr>
      </w:pPr>
    </w:p>
    <w:p w14:paraId="58A69FAA" w14:textId="77777777" w:rsidR="006A09C7" w:rsidRPr="00C14B47" w:rsidRDefault="006A09C7" w:rsidP="00FC1AB8">
      <w:pPr>
        <w:rPr>
          <w:rFonts w:cs="Arial"/>
          <w:bCs/>
        </w:rPr>
      </w:pPr>
      <w:r w:rsidRPr="00C14B47">
        <w:rPr>
          <w:rFonts w:cs="Arial"/>
          <w:bCs/>
        </w:rPr>
        <w:t>Signed ……………………………………………………………………………….</w:t>
      </w:r>
    </w:p>
    <w:p w14:paraId="0B481687" w14:textId="77777777" w:rsidR="006A09C7" w:rsidRPr="00C14B47" w:rsidRDefault="006A09C7" w:rsidP="00FC1AB8">
      <w:pPr>
        <w:rPr>
          <w:rFonts w:cs="Arial"/>
          <w:bCs/>
        </w:rPr>
      </w:pPr>
    </w:p>
    <w:p w14:paraId="6794DD62" w14:textId="77777777" w:rsidR="007B120E" w:rsidRPr="00C14B47" w:rsidRDefault="007B120E" w:rsidP="00FC1AB8">
      <w:pPr>
        <w:rPr>
          <w:rFonts w:cs="Arial"/>
          <w:bCs/>
        </w:rPr>
      </w:pPr>
    </w:p>
    <w:p w14:paraId="54FDD61C" w14:textId="77777777" w:rsidR="006A09C7" w:rsidRPr="00C14B47" w:rsidRDefault="006A09C7" w:rsidP="00FC1AB8">
      <w:pPr>
        <w:rPr>
          <w:rFonts w:cs="Arial"/>
          <w:bCs/>
        </w:rPr>
      </w:pPr>
    </w:p>
    <w:p w14:paraId="290BE463" w14:textId="77777777" w:rsidR="006A09C7" w:rsidRPr="00C14B47" w:rsidRDefault="006A09C7" w:rsidP="00FC1AB8">
      <w:pPr>
        <w:rPr>
          <w:rFonts w:cs="Arial"/>
          <w:bCs/>
        </w:rPr>
      </w:pPr>
      <w:r w:rsidRPr="00C14B47">
        <w:rPr>
          <w:rFonts w:cs="Arial"/>
          <w:bCs/>
        </w:rPr>
        <w:t>Date……………………………………………………………………………………</w:t>
      </w:r>
    </w:p>
    <w:p w14:paraId="4845793D" w14:textId="77777777" w:rsidR="006A09C7" w:rsidRPr="00C14B47" w:rsidRDefault="006A09C7" w:rsidP="00FC1AB8">
      <w:pPr>
        <w:rPr>
          <w:rFonts w:cs="Arial"/>
          <w:b/>
        </w:rPr>
      </w:pPr>
    </w:p>
    <w:p w14:paraId="2C48F9BF" w14:textId="77777777" w:rsidR="006A09C7" w:rsidRPr="00C14B47" w:rsidRDefault="006A09C7" w:rsidP="00FC1AB8">
      <w:pPr>
        <w:rPr>
          <w:rFonts w:cs="Arial"/>
          <w:b/>
        </w:rPr>
      </w:pPr>
    </w:p>
    <w:p w14:paraId="06A1CD09" w14:textId="77777777" w:rsidR="00A86EA3" w:rsidRPr="00C14B47" w:rsidRDefault="00A86EA3" w:rsidP="005D522F">
      <w:pPr>
        <w:pStyle w:val="Heading2"/>
        <w:spacing w:before="0" w:after="0"/>
        <w:ind w:left="0" w:firstLine="0"/>
        <w:rPr>
          <w:sz w:val="24"/>
          <w:szCs w:val="24"/>
        </w:rPr>
      </w:pPr>
    </w:p>
    <w:sectPr w:rsidR="00A86EA3" w:rsidRPr="00C14B47" w:rsidSect="00AA4617">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E7FCB" w14:textId="77777777" w:rsidR="00555D32" w:rsidRDefault="00555D32">
      <w:r>
        <w:separator/>
      </w:r>
    </w:p>
  </w:endnote>
  <w:endnote w:type="continuationSeparator" w:id="0">
    <w:p w14:paraId="709E7155" w14:textId="77777777" w:rsidR="00555D32" w:rsidRDefault="0055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6782E" w14:textId="77777777" w:rsidR="007E3E1D" w:rsidRDefault="007E3E1D" w:rsidP="00BD21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D7CFE" w14:textId="77777777" w:rsidR="007E3E1D" w:rsidRDefault="007E3E1D" w:rsidP="001C59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CC7F" w14:textId="446C05D7" w:rsidR="007E3E1D" w:rsidRDefault="007E3E1D" w:rsidP="00BD21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2CC">
      <w:rPr>
        <w:rStyle w:val="PageNumber"/>
        <w:noProof/>
      </w:rPr>
      <w:t>6</w:t>
    </w:r>
    <w:r>
      <w:rPr>
        <w:rStyle w:val="PageNumber"/>
      </w:rPr>
      <w:fldChar w:fldCharType="end"/>
    </w:r>
  </w:p>
  <w:p w14:paraId="2CB1CC60" w14:textId="77777777" w:rsidR="007E3E1D" w:rsidRPr="000F596A" w:rsidRDefault="007E3E1D" w:rsidP="00AB5631">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C0B3" w14:textId="77777777" w:rsidR="008F334E" w:rsidRDefault="008F3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3FF0A" w14:textId="77777777" w:rsidR="00555D32" w:rsidRDefault="00555D32">
      <w:r>
        <w:separator/>
      </w:r>
    </w:p>
  </w:footnote>
  <w:footnote w:type="continuationSeparator" w:id="0">
    <w:p w14:paraId="7C0ECB44" w14:textId="77777777" w:rsidR="00555D32" w:rsidRDefault="0055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A40E" w14:textId="77777777" w:rsidR="008F334E" w:rsidRDefault="008F33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868F" w14:textId="77777777" w:rsidR="008F334E" w:rsidRDefault="008F33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F831" w14:textId="77777777" w:rsidR="008F334E" w:rsidRDefault="008F3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F7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947B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A178B"/>
    <w:multiLevelType w:val="hybridMultilevel"/>
    <w:tmpl w:val="DCA2D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60478"/>
    <w:multiLevelType w:val="hybridMultilevel"/>
    <w:tmpl w:val="9698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845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15FDF"/>
    <w:multiLevelType w:val="hybridMultilevel"/>
    <w:tmpl w:val="8CC0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A3E6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34B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57B3D"/>
    <w:multiLevelType w:val="hybridMultilevel"/>
    <w:tmpl w:val="FFFFFFFF"/>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06430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B4F64"/>
    <w:multiLevelType w:val="hybridMultilevel"/>
    <w:tmpl w:val="FFFFFFFF"/>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182E30"/>
    <w:multiLevelType w:val="hybridMultilevel"/>
    <w:tmpl w:val="4400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A3DC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45726"/>
    <w:multiLevelType w:val="hybridMultilevel"/>
    <w:tmpl w:val="7BD89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B5870"/>
    <w:multiLevelType w:val="hybridMultilevel"/>
    <w:tmpl w:val="2EBC6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E4B12"/>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DF4DF4"/>
    <w:multiLevelType w:val="hybridMultilevel"/>
    <w:tmpl w:val="2F72B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92CFC"/>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F6612"/>
    <w:multiLevelType w:val="hybridMultilevel"/>
    <w:tmpl w:val="06CABE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C70D4A"/>
    <w:multiLevelType w:val="hybridMultilevel"/>
    <w:tmpl w:val="005AD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76077F"/>
    <w:multiLevelType w:val="hybridMultilevel"/>
    <w:tmpl w:val="95AC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9C4A04"/>
    <w:multiLevelType w:val="hybridMultilevel"/>
    <w:tmpl w:val="97CE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00048C"/>
    <w:multiLevelType w:val="hybridMultilevel"/>
    <w:tmpl w:val="DB68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BB6453"/>
    <w:multiLevelType w:val="hybridMultilevel"/>
    <w:tmpl w:val="191A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06832"/>
    <w:multiLevelType w:val="hybridMultilevel"/>
    <w:tmpl w:val="8D1CCC6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3F310D2F"/>
    <w:multiLevelType w:val="hybridMultilevel"/>
    <w:tmpl w:val="998C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79534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CA4F9C"/>
    <w:multiLevelType w:val="hybridMultilevel"/>
    <w:tmpl w:val="B3FC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0106D0"/>
    <w:multiLevelType w:val="hybridMultilevel"/>
    <w:tmpl w:val="ADF05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EF7845"/>
    <w:multiLevelType w:val="hybridMultilevel"/>
    <w:tmpl w:val="1DD4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323C5A"/>
    <w:multiLevelType w:val="hybridMultilevel"/>
    <w:tmpl w:val="F70C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C604AD"/>
    <w:multiLevelType w:val="hybridMultilevel"/>
    <w:tmpl w:val="078AA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EA1B13"/>
    <w:multiLevelType w:val="hybridMultilevel"/>
    <w:tmpl w:val="DD6A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A82D58"/>
    <w:multiLevelType w:val="hybridMultilevel"/>
    <w:tmpl w:val="FFFFFFFF"/>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B63DF"/>
    <w:multiLevelType w:val="hybridMultilevel"/>
    <w:tmpl w:val="6038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971D0A"/>
    <w:multiLevelType w:val="hybridMultilevel"/>
    <w:tmpl w:val="9FE47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E33757"/>
    <w:multiLevelType w:val="hybridMultilevel"/>
    <w:tmpl w:val="9774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F2264"/>
    <w:multiLevelType w:val="hybridMultilevel"/>
    <w:tmpl w:val="0BAE7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A299D"/>
    <w:multiLevelType w:val="hybridMultilevel"/>
    <w:tmpl w:val="3EAE059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992563C"/>
    <w:multiLevelType w:val="hybridMultilevel"/>
    <w:tmpl w:val="E9E6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255047"/>
    <w:multiLevelType w:val="hybridMultilevel"/>
    <w:tmpl w:val="FF8A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EE7B42"/>
    <w:multiLevelType w:val="hybridMultilevel"/>
    <w:tmpl w:val="F59AB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D7352E"/>
    <w:multiLevelType w:val="hybridMultilevel"/>
    <w:tmpl w:val="FFFFFFFF"/>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715219A6"/>
    <w:multiLevelType w:val="hybridMultilevel"/>
    <w:tmpl w:val="14E27A3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B360AB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71D0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0"/>
  </w:num>
  <w:num w:numId="5">
    <w:abstractNumId w:val="26"/>
  </w:num>
  <w:num w:numId="6">
    <w:abstractNumId w:val="42"/>
  </w:num>
  <w:num w:numId="7">
    <w:abstractNumId w:val="4"/>
  </w:num>
  <w:num w:numId="8">
    <w:abstractNumId w:val="10"/>
  </w:num>
  <w:num w:numId="9">
    <w:abstractNumId w:val="45"/>
  </w:num>
  <w:num w:numId="10">
    <w:abstractNumId w:val="29"/>
  </w:num>
  <w:num w:numId="11">
    <w:abstractNumId w:val="1"/>
  </w:num>
  <w:num w:numId="12">
    <w:abstractNumId w:val="15"/>
  </w:num>
  <w:num w:numId="13">
    <w:abstractNumId w:val="33"/>
  </w:num>
  <w:num w:numId="14">
    <w:abstractNumId w:val="17"/>
  </w:num>
  <w:num w:numId="15">
    <w:abstractNumId w:val="44"/>
  </w:num>
  <w:num w:numId="16">
    <w:abstractNumId w:val="8"/>
  </w:num>
  <w:num w:numId="17">
    <w:abstractNumId w:val="6"/>
  </w:num>
  <w:num w:numId="18">
    <w:abstractNumId w:val="41"/>
  </w:num>
  <w:num w:numId="19">
    <w:abstractNumId w:val="11"/>
  </w:num>
  <w:num w:numId="20">
    <w:abstractNumId w:val="38"/>
  </w:num>
  <w:num w:numId="21">
    <w:abstractNumId w:val="22"/>
  </w:num>
  <w:num w:numId="22">
    <w:abstractNumId w:val="18"/>
  </w:num>
  <w:num w:numId="23">
    <w:abstractNumId w:val="20"/>
  </w:num>
  <w:num w:numId="24">
    <w:abstractNumId w:val="13"/>
  </w:num>
  <w:num w:numId="25">
    <w:abstractNumId w:val="27"/>
  </w:num>
  <w:num w:numId="26">
    <w:abstractNumId w:val="25"/>
  </w:num>
  <w:num w:numId="27">
    <w:abstractNumId w:val="16"/>
  </w:num>
  <w:num w:numId="28">
    <w:abstractNumId w:val="32"/>
  </w:num>
  <w:num w:numId="29">
    <w:abstractNumId w:val="34"/>
  </w:num>
  <w:num w:numId="30">
    <w:abstractNumId w:val="23"/>
  </w:num>
  <w:num w:numId="31">
    <w:abstractNumId w:val="3"/>
  </w:num>
  <w:num w:numId="32">
    <w:abstractNumId w:val="21"/>
  </w:num>
  <w:num w:numId="33">
    <w:abstractNumId w:val="35"/>
  </w:num>
  <w:num w:numId="34">
    <w:abstractNumId w:val="39"/>
  </w:num>
  <w:num w:numId="35">
    <w:abstractNumId w:val="24"/>
  </w:num>
  <w:num w:numId="36">
    <w:abstractNumId w:val="36"/>
  </w:num>
  <w:num w:numId="37">
    <w:abstractNumId w:val="19"/>
  </w:num>
  <w:num w:numId="38">
    <w:abstractNumId w:val="31"/>
  </w:num>
  <w:num w:numId="39">
    <w:abstractNumId w:val="43"/>
  </w:num>
  <w:num w:numId="40">
    <w:abstractNumId w:val="2"/>
  </w:num>
  <w:num w:numId="41">
    <w:abstractNumId w:val="30"/>
  </w:num>
  <w:num w:numId="42">
    <w:abstractNumId w:val="37"/>
  </w:num>
  <w:num w:numId="43">
    <w:abstractNumId w:val="28"/>
  </w:num>
  <w:num w:numId="44">
    <w:abstractNumId w:val="14"/>
  </w:num>
  <w:num w:numId="45">
    <w:abstractNumId w:val="40"/>
  </w:num>
  <w:num w:numId="4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53"/>
    <w:rsid w:val="000012D8"/>
    <w:rsid w:val="00002761"/>
    <w:rsid w:val="000035DE"/>
    <w:rsid w:val="00004433"/>
    <w:rsid w:val="000051B1"/>
    <w:rsid w:val="00005729"/>
    <w:rsid w:val="000075F2"/>
    <w:rsid w:val="00007F92"/>
    <w:rsid w:val="00011AA0"/>
    <w:rsid w:val="00012107"/>
    <w:rsid w:val="00014B1A"/>
    <w:rsid w:val="00014C02"/>
    <w:rsid w:val="000158CC"/>
    <w:rsid w:val="00015AAC"/>
    <w:rsid w:val="000169D0"/>
    <w:rsid w:val="00016A03"/>
    <w:rsid w:val="00017669"/>
    <w:rsid w:val="00017B1E"/>
    <w:rsid w:val="00022D41"/>
    <w:rsid w:val="0002507A"/>
    <w:rsid w:val="00027978"/>
    <w:rsid w:val="00030A9A"/>
    <w:rsid w:val="00031B23"/>
    <w:rsid w:val="00036A41"/>
    <w:rsid w:val="00036D74"/>
    <w:rsid w:val="000415B0"/>
    <w:rsid w:val="00041A86"/>
    <w:rsid w:val="00041F29"/>
    <w:rsid w:val="00042303"/>
    <w:rsid w:val="00043379"/>
    <w:rsid w:val="00043839"/>
    <w:rsid w:val="00044937"/>
    <w:rsid w:val="00044948"/>
    <w:rsid w:val="0004504C"/>
    <w:rsid w:val="0004569C"/>
    <w:rsid w:val="00046B9F"/>
    <w:rsid w:val="00051274"/>
    <w:rsid w:val="0005192B"/>
    <w:rsid w:val="00055C4D"/>
    <w:rsid w:val="000570D6"/>
    <w:rsid w:val="00060482"/>
    <w:rsid w:val="00060DCD"/>
    <w:rsid w:val="00061394"/>
    <w:rsid w:val="0006252C"/>
    <w:rsid w:val="0006336D"/>
    <w:rsid w:val="000668FE"/>
    <w:rsid w:val="00070D0C"/>
    <w:rsid w:val="00071504"/>
    <w:rsid w:val="000746FE"/>
    <w:rsid w:val="0007497E"/>
    <w:rsid w:val="00074E52"/>
    <w:rsid w:val="0007555F"/>
    <w:rsid w:val="00080ACA"/>
    <w:rsid w:val="00081F55"/>
    <w:rsid w:val="000860F0"/>
    <w:rsid w:val="000914D8"/>
    <w:rsid w:val="000917BD"/>
    <w:rsid w:val="000928B9"/>
    <w:rsid w:val="00093694"/>
    <w:rsid w:val="000936BB"/>
    <w:rsid w:val="0009500C"/>
    <w:rsid w:val="0009504A"/>
    <w:rsid w:val="000950CC"/>
    <w:rsid w:val="00096D47"/>
    <w:rsid w:val="000970BD"/>
    <w:rsid w:val="0009728C"/>
    <w:rsid w:val="00097A6B"/>
    <w:rsid w:val="00097B62"/>
    <w:rsid w:val="000A055F"/>
    <w:rsid w:val="000A1621"/>
    <w:rsid w:val="000A3FFD"/>
    <w:rsid w:val="000A40FD"/>
    <w:rsid w:val="000A59EB"/>
    <w:rsid w:val="000A6B58"/>
    <w:rsid w:val="000A6CAB"/>
    <w:rsid w:val="000A6E7B"/>
    <w:rsid w:val="000B04AD"/>
    <w:rsid w:val="000B4BC5"/>
    <w:rsid w:val="000B503E"/>
    <w:rsid w:val="000B6E27"/>
    <w:rsid w:val="000B6EF1"/>
    <w:rsid w:val="000B77BE"/>
    <w:rsid w:val="000C0482"/>
    <w:rsid w:val="000C2085"/>
    <w:rsid w:val="000C57D8"/>
    <w:rsid w:val="000C5CAF"/>
    <w:rsid w:val="000C7B07"/>
    <w:rsid w:val="000D1FE2"/>
    <w:rsid w:val="000D451D"/>
    <w:rsid w:val="000D5CD5"/>
    <w:rsid w:val="000D641C"/>
    <w:rsid w:val="000E09B5"/>
    <w:rsid w:val="000E2F56"/>
    <w:rsid w:val="000E5653"/>
    <w:rsid w:val="000E6230"/>
    <w:rsid w:val="000E6343"/>
    <w:rsid w:val="000E6707"/>
    <w:rsid w:val="000F06B1"/>
    <w:rsid w:val="000F1489"/>
    <w:rsid w:val="000F15FE"/>
    <w:rsid w:val="000F1CAF"/>
    <w:rsid w:val="000F1F1A"/>
    <w:rsid w:val="000F24B2"/>
    <w:rsid w:val="000F3797"/>
    <w:rsid w:val="000F50E2"/>
    <w:rsid w:val="000F596A"/>
    <w:rsid w:val="001011F0"/>
    <w:rsid w:val="0010323C"/>
    <w:rsid w:val="00103C76"/>
    <w:rsid w:val="00103DBD"/>
    <w:rsid w:val="0010462C"/>
    <w:rsid w:val="00104CA0"/>
    <w:rsid w:val="00105496"/>
    <w:rsid w:val="00107A97"/>
    <w:rsid w:val="00110AC2"/>
    <w:rsid w:val="001136FF"/>
    <w:rsid w:val="001151B3"/>
    <w:rsid w:val="001154DA"/>
    <w:rsid w:val="00116E89"/>
    <w:rsid w:val="00117F4D"/>
    <w:rsid w:val="00120728"/>
    <w:rsid w:val="00120884"/>
    <w:rsid w:val="00121E2B"/>
    <w:rsid w:val="00122E8F"/>
    <w:rsid w:val="001247C1"/>
    <w:rsid w:val="00126016"/>
    <w:rsid w:val="0012688C"/>
    <w:rsid w:val="001277BF"/>
    <w:rsid w:val="001302FC"/>
    <w:rsid w:val="0013064D"/>
    <w:rsid w:val="00132E46"/>
    <w:rsid w:val="001341AF"/>
    <w:rsid w:val="001366C3"/>
    <w:rsid w:val="00140437"/>
    <w:rsid w:val="00143726"/>
    <w:rsid w:val="00145D01"/>
    <w:rsid w:val="0014682E"/>
    <w:rsid w:val="00147918"/>
    <w:rsid w:val="00147EB8"/>
    <w:rsid w:val="001500FF"/>
    <w:rsid w:val="001513D3"/>
    <w:rsid w:val="001529D2"/>
    <w:rsid w:val="00154837"/>
    <w:rsid w:val="00155450"/>
    <w:rsid w:val="001556D2"/>
    <w:rsid w:val="00157DB6"/>
    <w:rsid w:val="001616BC"/>
    <w:rsid w:val="0016191D"/>
    <w:rsid w:val="00161976"/>
    <w:rsid w:val="00162726"/>
    <w:rsid w:val="00163E5B"/>
    <w:rsid w:val="00165343"/>
    <w:rsid w:val="00165B22"/>
    <w:rsid w:val="00165D52"/>
    <w:rsid w:val="001674F4"/>
    <w:rsid w:val="00170839"/>
    <w:rsid w:val="001721D6"/>
    <w:rsid w:val="00173A7C"/>
    <w:rsid w:val="00174567"/>
    <w:rsid w:val="00174783"/>
    <w:rsid w:val="00175363"/>
    <w:rsid w:val="00176B17"/>
    <w:rsid w:val="001775C9"/>
    <w:rsid w:val="00177B9F"/>
    <w:rsid w:val="00180BC0"/>
    <w:rsid w:val="001815F3"/>
    <w:rsid w:val="00183C31"/>
    <w:rsid w:val="00183CC3"/>
    <w:rsid w:val="00184284"/>
    <w:rsid w:val="00184375"/>
    <w:rsid w:val="00185A71"/>
    <w:rsid w:val="00190071"/>
    <w:rsid w:val="0019097D"/>
    <w:rsid w:val="0019158A"/>
    <w:rsid w:val="0019405D"/>
    <w:rsid w:val="001947DB"/>
    <w:rsid w:val="001A44F2"/>
    <w:rsid w:val="001A4D3E"/>
    <w:rsid w:val="001A657D"/>
    <w:rsid w:val="001A79B2"/>
    <w:rsid w:val="001B0BEF"/>
    <w:rsid w:val="001B3021"/>
    <w:rsid w:val="001B30AA"/>
    <w:rsid w:val="001B3198"/>
    <w:rsid w:val="001B3AB0"/>
    <w:rsid w:val="001B3B87"/>
    <w:rsid w:val="001B47A8"/>
    <w:rsid w:val="001B62B4"/>
    <w:rsid w:val="001B6B61"/>
    <w:rsid w:val="001B70DD"/>
    <w:rsid w:val="001C0CF5"/>
    <w:rsid w:val="001C16A1"/>
    <w:rsid w:val="001C213E"/>
    <w:rsid w:val="001C2B2C"/>
    <w:rsid w:val="001C2F7E"/>
    <w:rsid w:val="001C32EB"/>
    <w:rsid w:val="001C3B07"/>
    <w:rsid w:val="001C44AC"/>
    <w:rsid w:val="001C59B2"/>
    <w:rsid w:val="001C64E8"/>
    <w:rsid w:val="001C6D89"/>
    <w:rsid w:val="001C7DCF"/>
    <w:rsid w:val="001D042C"/>
    <w:rsid w:val="001D15B1"/>
    <w:rsid w:val="001D2509"/>
    <w:rsid w:val="001D3822"/>
    <w:rsid w:val="001D3C3C"/>
    <w:rsid w:val="001D4FDB"/>
    <w:rsid w:val="001E266E"/>
    <w:rsid w:val="001E2D40"/>
    <w:rsid w:val="001E40F0"/>
    <w:rsid w:val="001E49FF"/>
    <w:rsid w:val="001E4AF2"/>
    <w:rsid w:val="001E54AA"/>
    <w:rsid w:val="001E6C07"/>
    <w:rsid w:val="001E78DC"/>
    <w:rsid w:val="001F187A"/>
    <w:rsid w:val="001F3D41"/>
    <w:rsid w:val="001F7981"/>
    <w:rsid w:val="0020036B"/>
    <w:rsid w:val="002012CC"/>
    <w:rsid w:val="002029A5"/>
    <w:rsid w:val="0020670E"/>
    <w:rsid w:val="0020749B"/>
    <w:rsid w:val="002076C9"/>
    <w:rsid w:val="00207A69"/>
    <w:rsid w:val="002107C4"/>
    <w:rsid w:val="00211FDB"/>
    <w:rsid w:val="0021207A"/>
    <w:rsid w:val="002149D2"/>
    <w:rsid w:val="0021594E"/>
    <w:rsid w:val="0022099F"/>
    <w:rsid w:val="00220A5B"/>
    <w:rsid w:val="00221379"/>
    <w:rsid w:val="00221648"/>
    <w:rsid w:val="00223C4C"/>
    <w:rsid w:val="00223D15"/>
    <w:rsid w:val="002242E6"/>
    <w:rsid w:val="002257A9"/>
    <w:rsid w:val="00227F6D"/>
    <w:rsid w:val="00227FE0"/>
    <w:rsid w:val="002303DC"/>
    <w:rsid w:val="00231070"/>
    <w:rsid w:val="00231B30"/>
    <w:rsid w:val="00232BCE"/>
    <w:rsid w:val="00233DA1"/>
    <w:rsid w:val="00233EA3"/>
    <w:rsid w:val="00234381"/>
    <w:rsid w:val="002346D3"/>
    <w:rsid w:val="0024098A"/>
    <w:rsid w:val="00240AA5"/>
    <w:rsid w:val="002415C4"/>
    <w:rsid w:val="002422AF"/>
    <w:rsid w:val="002422F6"/>
    <w:rsid w:val="00243C43"/>
    <w:rsid w:val="00243CD3"/>
    <w:rsid w:val="0024401D"/>
    <w:rsid w:val="002440FB"/>
    <w:rsid w:val="00245E1E"/>
    <w:rsid w:val="00246718"/>
    <w:rsid w:val="00246BD0"/>
    <w:rsid w:val="002472A7"/>
    <w:rsid w:val="002472CB"/>
    <w:rsid w:val="00250D7A"/>
    <w:rsid w:val="002519A4"/>
    <w:rsid w:val="00251F35"/>
    <w:rsid w:val="00252562"/>
    <w:rsid w:val="00252E66"/>
    <w:rsid w:val="0025402B"/>
    <w:rsid w:val="002543B7"/>
    <w:rsid w:val="0025474C"/>
    <w:rsid w:val="00254E07"/>
    <w:rsid w:val="00255B0B"/>
    <w:rsid w:val="00257A13"/>
    <w:rsid w:val="002600C8"/>
    <w:rsid w:val="00260362"/>
    <w:rsid w:val="00260EAE"/>
    <w:rsid w:val="002623C8"/>
    <w:rsid w:val="00265D9A"/>
    <w:rsid w:val="00266AA5"/>
    <w:rsid w:val="002675C2"/>
    <w:rsid w:val="00267FC3"/>
    <w:rsid w:val="002710F5"/>
    <w:rsid w:val="0027121F"/>
    <w:rsid w:val="00271F18"/>
    <w:rsid w:val="00272AF1"/>
    <w:rsid w:val="0027511F"/>
    <w:rsid w:val="00276CB9"/>
    <w:rsid w:val="00277C08"/>
    <w:rsid w:val="002809F1"/>
    <w:rsid w:val="00282817"/>
    <w:rsid w:val="00284622"/>
    <w:rsid w:val="002863AC"/>
    <w:rsid w:val="002863C0"/>
    <w:rsid w:val="002874EE"/>
    <w:rsid w:val="0029285E"/>
    <w:rsid w:val="00292F5D"/>
    <w:rsid w:val="00293A98"/>
    <w:rsid w:val="002946A1"/>
    <w:rsid w:val="002951C7"/>
    <w:rsid w:val="00295E8A"/>
    <w:rsid w:val="002A1C1D"/>
    <w:rsid w:val="002A2510"/>
    <w:rsid w:val="002A5B23"/>
    <w:rsid w:val="002A61E5"/>
    <w:rsid w:val="002A6341"/>
    <w:rsid w:val="002A7D8B"/>
    <w:rsid w:val="002B06AF"/>
    <w:rsid w:val="002B0CDD"/>
    <w:rsid w:val="002B12A8"/>
    <w:rsid w:val="002B1E78"/>
    <w:rsid w:val="002B642C"/>
    <w:rsid w:val="002C440E"/>
    <w:rsid w:val="002C4FC6"/>
    <w:rsid w:val="002C634B"/>
    <w:rsid w:val="002C7763"/>
    <w:rsid w:val="002C79DE"/>
    <w:rsid w:val="002D2685"/>
    <w:rsid w:val="002D3178"/>
    <w:rsid w:val="002D3A3D"/>
    <w:rsid w:val="002D3C71"/>
    <w:rsid w:val="002D49C4"/>
    <w:rsid w:val="002D4DF3"/>
    <w:rsid w:val="002D62FA"/>
    <w:rsid w:val="002D750D"/>
    <w:rsid w:val="002D7A08"/>
    <w:rsid w:val="002D7DAE"/>
    <w:rsid w:val="002D7E59"/>
    <w:rsid w:val="002E040C"/>
    <w:rsid w:val="002E1516"/>
    <w:rsid w:val="002E4644"/>
    <w:rsid w:val="002E5D0B"/>
    <w:rsid w:val="002E5F2D"/>
    <w:rsid w:val="002E6700"/>
    <w:rsid w:val="002E6CDF"/>
    <w:rsid w:val="002E787E"/>
    <w:rsid w:val="002E7B05"/>
    <w:rsid w:val="002F1C9A"/>
    <w:rsid w:val="002F34AE"/>
    <w:rsid w:val="002F3BE7"/>
    <w:rsid w:val="002F6179"/>
    <w:rsid w:val="002F61BA"/>
    <w:rsid w:val="00300B1A"/>
    <w:rsid w:val="003029DA"/>
    <w:rsid w:val="00303C74"/>
    <w:rsid w:val="003047C2"/>
    <w:rsid w:val="00304D78"/>
    <w:rsid w:val="003057F2"/>
    <w:rsid w:val="00305A0C"/>
    <w:rsid w:val="003075E4"/>
    <w:rsid w:val="00307898"/>
    <w:rsid w:val="00307BBC"/>
    <w:rsid w:val="0031004C"/>
    <w:rsid w:val="00311912"/>
    <w:rsid w:val="003128AF"/>
    <w:rsid w:val="003151D7"/>
    <w:rsid w:val="00315810"/>
    <w:rsid w:val="00315DA1"/>
    <w:rsid w:val="00324D11"/>
    <w:rsid w:val="003259B4"/>
    <w:rsid w:val="003268D6"/>
    <w:rsid w:val="00326B54"/>
    <w:rsid w:val="003300C7"/>
    <w:rsid w:val="003301EA"/>
    <w:rsid w:val="00330A25"/>
    <w:rsid w:val="0033121C"/>
    <w:rsid w:val="003341F0"/>
    <w:rsid w:val="003342BB"/>
    <w:rsid w:val="00334CEF"/>
    <w:rsid w:val="00334E75"/>
    <w:rsid w:val="00337A1F"/>
    <w:rsid w:val="00340837"/>
    <w:rsid w:val="00341E0B"/>
    <w:rsid w:val="0034237A"/>
    <w:rsid w:val="00343202"/>
    <w:rsid w:val="0034338F"/>
    <w:rsid w:val="003438A1"/>
    <w:rsid w:val="00345FC8"/>
    <w:rsid w:val="003465FB"/>
    <w:rsid w:val="003509B6"/>
    <w:rsid w:val="003528BF"/>
    <w:rsid w:val="003528D1"/>
    <w:rsid w:val="00353C1C"/>
    <w:rsid w:val="00353D49"/>
    <w:rsid w:val="0035444C"/>
    <w:rsid w:val="003544C6"/>
    <w:rsid w:val="003545DA"/>
    <w:rsid w:val="003551EA"/>
    <w:rsid w:val="0035603B"/>
    <w:rsid w:val="00356F87"/>
    <w:rsid w:val="00357C48"/>
    <w:rsid w:val="003619D9"/>
    <w:rsid w:val="003623F3"/>
    <w:rsid w:val="00366A52"/>
    <w:rsid w:val="00366E79"/>
    <w:rsid w:val="00372518"/>
    <w:rsid w:val="0037263F"/>
    <w:rsid w:val="003735B6"/>
    <w:rsid w:val="00375F28"/>
    <w:rsid w:val="003762B6"/>
    <w:rsid w:val="00382729"/>
    <w:rsid w:val="00382DEE"/>
    <w:rsid w:val="00383C43"/>
    <w:rsid w:val="00385A1D"/>
    <w:rsid w:val="00385D01"/>
    <w:rsid w:val="003868D0"/>
    <w:rsid w:val="00387D49"/>
    <w:rsid w:val="003900FE"/>
    <w:rsid w:val="00390A1F"/>
    <w:rsid w:val="003911EA"/>
    <w:rsid w:val="0039158B"/>
    <w:rsid w:val="0039220C"/>
    <w:rsid w:val="00392842"/>
    <w:rsid w:val="00393B8D"/>
    <w:rsid w:val="003A0C27"/>
    <w:rsid w:val="003A1EB1"/>
    <w:rsid w:val="003A2321"/>
    <w:rsid w:val="003A40D1"/>
    <w:rsid w:val="003A56D3"/>
    <w:rsid w:val="003B3958"/>
    <w:rsid w:val="003B39F8"/>
    <w:rsid w:val="003B420D"/>
    <w:rsid w:val="003B4835"/>
    <w:rsid w:val="003B5217"/>
    <w:rsid w:val="003B5472"/>
    <w:rsid w:val="003B55FB"/>
    <w:rsid w:val="003B72F3"/>
    <w:rsid w:val="003B7ADA"/>
    <w:rsid w:val="003C001C"/>
    <w:rsid w:val="003D1746"/>
    <w:rsid w:val="003D1969"/>
    <w:rsid w:val="003D275F"/>
    <w:rsid w:val="003D2CE8"/>
    <w:rsid w:val="003D3036"/>
    <w:rsid w:val="003D404F"/>
    <w:rsid w:val="003D48F4"/>
    <w:rsid w:val="003D4FCB"/>
    <w:rsid w:val="003E0075"/>
    <w:rsid w:val="003E1147"/>
    <w:rsid w:val="003E1EF8"/>
    <w:rsid w:val="003E3682"/>
    <w:rsid w:val="003E482F"/>
    <w:rsid w:val="003E5756"/>
    <w:rsid w:val="003E6691"/>
    <w:rsid w:val="003E7189"/>
    <w:rsid w:val="003F0129"/>
    <w:rsid w:val="003F0C11"/>
    <w:rsid w:val="003F29D6"/>
    <w:rsid w:val="003F3178"/>
    <w:rsid w:val="003F6997"/>
    <w:rsid w:val="003F6BB8"/>
    <w:rsid w:val="00400281"/>
    <w:rsid w:val="00400CD7"/>
    <w:rsid w:val="004014B2"/>
    <w:rsid w:val="00401A9B"/>
    <w:rsid w:val="0040298C"/>
    <w:rsid w:val="0040398D"/>
    <w:rsid w:val="00410E2A"/>
    <w:rsid w:val="00411391"/>
    <w:rsid w:val="00411431"/>
    <w:rsid w:val="00413291"/>
    <w:rsid w:val="004139D9"/>
    <w:rsid w:val="0041416B"/>
    <w:rsid w:val="004141AE"/>
    <w:rsid w:val="00414646"/>
    <w:rsid w:val="00414887"/>
    <w:rsid w:val="00414AB7"/>
    <w:rsid w:val="00417A00"/>
    <w:rsid w:val="004221F8"/>
    <w:rsid w:val="004239A9"/>
    <w:rsid w:val="004256F0"/>
    <w:rsid w:val="00426E3F"/>
    <w:rsid w:val="00427891"/>
    <w:rsid w:val="004279A8"/>
    <w:rsid w:val="00430A70"/>
    <w:rsid w:val="004315FD"/>
    <w:rsid w:val="00431AED"/>
    <w:rsid w:val="00431DF4"/>
    <w:rsid w:val="00432F3E"/>
    <w:rsid w:val="00435B33"/>
    <w:rsid w:val="00436BAA"/>
    <w:rsid w:val="00437EF5"/>
    <w:rsid w:val="00440177"/>
    <w:rsid w:val="00441159"/>
    <w:rsid w:val="00441A92"/>
    <w:rsid w:val="00441E79"/>
    <w:rsid w:val="00447AB1"/>
    <w:rsid w:val="0045028A"/>
    <w:rsid w:val="0045131C"/>
    <w:rsid w:val="00456838"/>
    <w:rsid w:val="00457D44"/>
    <w:rsid w:val="00462507"/>
    <w:rsid w:val="00463813"/>
    <w:rsid w:val="00463F5A"/>
    <w:rsid w:val="0046433F"/>
    <w:rsid w:val="00465300"/>
    <w:rsid w:val="004659CC"/>
    <w:rsid w:val="004664CF"/>
    <w:rsid w:val="00466512"/>
    <w:rsid w:val="004666A7"/>
    <w:rsid w:val="00470078"/>
    <w:rsid w:val="00470DAF"/>
    <w:rsid w:val="0047155C"/>
    <w:rsid w:val="0047157D"/>
    <w:rsid w:val="00471B8A"/>
    <w:rsid w:val="00472151"/>
    <w:rsid w:val="00472BD7"/>
    <w:rsid w:val="00474686"/>
    <w:rsid w:val="00474C52"/>
    <w:rsid w:val="00474C94"/>
    <w:rsid w:val="00475A5F"/>
    <w:rsid w:val="004769C0"/>
    <w:rsid w:val="0047745E"/>
    <w:rsid w:val="00480A79"/>
    <w:rsid w:val="00481C68"/>
    <w:rsid w:val="0048251C"/>
    <w:rsid w:val="00482CA2"/>
    <w:rsid w:val="00483989"/>
    <w:rsid w:val="00483FC1"/>
    <w:rsid w:val="0048575E"/>
    <w:rsid w:val="004860F0"/>
    <w:rsid w:val="00486C09"/>
    <w:rsid w:val="004873CF"/>
    <w:rsid w:val="004907B3"/>
    <w:rsid w:val="0049455A"/>
    <w:rsid w:val="00495ACE"/>
    <w:rsid w:val="004A3886"/>
    <w:rsid w:val="004A39F6"/>
    <w:rsid w:val="004A55C3"/>
    <w:rsid w:val="004A5E79"/>
    <w:rsid w:val="004A6C24"/>
    <w:rsid w:val="004B0637"/>
    <w:rsid w:val="004B12F7"/>
    <w:rsid w:val="004B3DF6"/>
    <w:rsid w:val="004B51AD"/>
    <w:rsid w:val="004B65F5"/>
    <w:rsid w:val="004B67A9"/>
    <w:rsid w:val="004B6D39"/>
    <w:rsid w:val="004C0FE0"/>
    <w:rsid w:val="004C1231"/>
    <w:rsid w:val="004C3975"/>
    <w:rsid w:val="004C61FF"/>
    <w:rsid w:val="004D1B1B"/>
    <w:rsid w:val="004D519A"/>
    <w:rsid w:val="004D5708"/>
    <w:rsid w:val="004D602A"/>
    <w:rsid w:val="004D67A9"/>
    <w:rsid w:val="004D69B4"/>
    <w:rsid w:val="004D6D2E"/>
    <w:rsid w:val="004E00A1"/>
    <w:rsid w:val="004E0A60"/>
    <w:rsid w:val="004E3C53"/>
    <w:rsid w:val="004E3FB4"/>
    <w:rsid w:val="004E56FD"/>
    <w:rsid w:val="004E6F7A"/>
    <w:rsid w:val="004F0C68"/>
    <w:rsid w:val="004F13AE"/>
    <w:rsid w:val="004F2BA0"/>
    <w:rsid w:val="004F34FA"/>
    <w:rsid w:val="004F3503"/>
    <w:rsid w:val="004F451C"/>
    <w:rsid w:val="004F52E5"/>
    <w:rsid w:val="004F5404"/>
    <w:rsid w:val="004F62A7"/>
    <w:rsid w:val="004F7450"/>
    <w:rsid w:val="004F7597"/>
    <w:rsid w:val="004F79DC"/>
    <w:rsid w:val="00500DB2"/>
    <w:rsid w:val="005010F6"/>
    <w:rsid w:val="00504AE7"/>
    <w:rsid w:val="00505F21"/>
    <w:rsid w:val="00506C95"/>
    <w:rsid w:val="00510112"/>
    <w:rsid w:val="0051087E"/>
    <w:rsid w:val="00510DDB"/>
    <w:rsid w:val="0051208B"/>
    <w:rsid w:val="0051293C"/>
    <w:rsid w:val="00512991"/>
    <w:rsid w:val="00512BDC"/>
    <w:rsid w:val="00513535"/>
    <w:rsid w:val="00514051"/>
    <w:rsid w:val="005161DC"/>
    <w:rsid w:val="005168AD"/>
    <w:rsid w:val="00517073"/>
    <w:rsid w:val="005212C7"/>
    <w:rsid w:val="005229D1"/>
    <w:rsid w:val="00525927"/>
    <w:rsid w:val="00534DAE"/>
    <w:rsid w:val="0053607B"/>
    <w:rsid w:val="00536D17"/>
    <w:rsid w:val="00536D41"/>
    <w:rsid w:val="00536E3E"/>
    <w:rsid w:val="00537B6B"/>
    <w:rsid w:val="00543744"/>
    <w:rsid w:val="00543B96"/>
    <w:rsid w:val="00544FB1"/>
    <w:rsid w:val="0054577A"/>
    <w:rsid w:val="00547F6A"/>
    <w:rsid w:val="0055038E"/>
    <w:rsid w:val="005503BD"/>
    <w:rsid w:val="00550DEE"/>
    <w:rsid w:val="00554BAE"/>
    <w:rsid w:val="005559CA"/>
    <w:rsid w:val="00555D32"/>
    <w:rsid w:val="005567E7"/>
    <w:rsid w:val="0056233A"/>
    <w:rsid w:val="00562A6B"/>
    <w:rsid w:val="00563953"/>
    <w:rsid w:val="00563AF2"/>
    <w:rsid w:val="0056600D"/>
    <w:rsid w:val="00566D2D"/>
    <w:rsid w:val="00570015"/>
    <w:rsid w:val="00570845"/>
    <w:rsid w:val="00571430"/>
    <w:rsid w:val="005718D7"/>
    <w:rsid w:val="00572266"/>
    <w:rsid w:val="00574A5B"/>
    <w:rsid w:val="00575BE0"/>
    <w:rsid w:val="00576528"/>
    <w:rsid w:val="00580657"/>
    <w:rsid w:val="005831DF"/>
    <w:rsid w:val="00583507"/>
    <w:rsid w:val="00585BEF"/>
    <w:rsid w:val="00586B5B"/>
    <w:rsid w:val="005876BF"/>
    <w:rsid w:val="00590B08"/>
    <w:rsid w:val="005915FE"/>
    <w:rsid w:val="00593E56"/>
    <w:rsid w:val="005941C4"/>
    <w:rsid w:val="00594A08"/>
    <w:rsid w:val="005953AB"/>
    <w:rsid w:val="0059563F"/>
    <w:rsid w:val="00595E8A"/>
    <w:rsid w:val="005964FA"/>
    <w:rsid w:val="005969A2"/>
    <w:rsid w:val="005A1C20"/>
    <w:rsid w:val="005A2839"/>
    <w:rsid w:val="005A32FA"/>
    <w:rsid w:val="005A37C1"/>
    <w:rsid w:val="005A3B04"/>
    <w:rsid w:val="005A4990"/>
    <w:rsid w:val="005A524E"/>
    <w:rsid w:val="005A5548"/>
    <w:rsid w:val="005A664A"/>
    <w:rsid w:val="005B02AA"/>
    <w:rsid w:val="005B07E5"/>
    <w:rsid w:val="005B15A7"/>
    <w:rsid w:val="005B1709"/>
    <w:rsid w:val="005B467A"/>
    <w:rsid w:val="005B604D"/>
    <w:rsid w:val="005B7610"/>
    <w:rsid w:val="005C5A19"/>
    <w:rsid w:val="005C6AD6"/>
    <w:rsid w:val="005D209B"/>
    <w:rsid w:val="005D474A"/>
    <w:rsid w:val="005D51B6"/>
    <w:rsid w:val="005D522F"/>
    <w:rsid w:val="005E3AFA"/>
    <w:rsid w:val="005E4339"/>
    <w:rsid w:val="005E6D8D"/>
    <w:rsid w:val="005F0FD0"/>
    <w:rsid w:val="005F11E6"/>
    <w:rsid w:val="005F1369"/>
    <w:rsid w:val="005F25A0"/>
    <w:rsid w:val="005F344B"/>
    <w:rsid w:val="005F34D1"/>
    <w:rsid w:val="005F4F94"/>
    <w:rsid w:val="005F6068"/>
    <w:rsid w:val="005F66C5"/>
    <w:rsid w:val="005F68D0"/>
    <w:rsid w:val="006029B4"/>
    <w:rsid w:val="006037E3"/>
    <w:rsid w:val="006060D8"/>
    <w:rsid w:val="006076FD"/>
    <w:rsid w:val="006126F1"/>
    <w:rsid w:val="00612C55"/>
    <w:rsid w:val="00613E9C"/>
    <w:rsid w:val="00615A6E"/>
    <w:rsid w:val="00615B6D"/>
    <w:rsid w:val="00617B37"/>
    <w:rsid w:val="00620EAC"/>
    <w:rsid w:val="00622469"/>
    <w:rsid w:val="00622682"/>
    <w:rsid w:val="006232BA"/>
    <w:rsid w:val="00623458"/>
    <w:rsid w:val="00625690"/>
    <w:rsid w:val="006301DE"/>
    <w:rsid w:val="00630A68"/>
    <w:rsid w:val="00632420"/>
    <w:rsid w:val="006324C8"/>
    <w:rsid w:val="00633709"/>
    <w:rsid w:val="006338B7"/>
    <w:rsid w:val="0063474F"/>
    <w:rsid w:val="00635F00"/>
    <w:rsid w:val="006362E5"/>
    <w:rsid w:val="00636D35"/>
    <w:rsid w:val="00637308"/>
    <w:rsid w:val="00640D3A"/>
    <w:rsid w:val="00641B03"/>
    <w:rsid w:val="0064371B"/>
    <w:rsid w:val="0064486D"/>
    <w:rsid w:val="00644A33"/>
    <w:rsid w:val="00645E7E"/>
    <w:rsid w:val="00645F2E"/>
    <w:rsid w:val="006472C4"/>
    <w:rsid w:val="0065238B"/>
    <w:rsid w:val="006530F9"/>
    <w:rsid w:val="00653BFD"/>
    <w:rsid w:val="00660092"/>
    <w:rsid w:val="006608AC"/>
    <w:rsid w:val="0066231B"/>
    <w:rsid w:val="00663AAD"/>
    <w:rsid w:val="00663B2B"/>
    <w:rsid w:val="006655AE"/>
    <w:rsid w:val="006667DD"/>
    <w:rsid w:val="00666D46"/>
    <w:rsid w:val="00667047"/>
    <w:rsid w:val="0066778D"/>
    <w:rsid w:val="00670608"/>
    <w:rsid w:val="00671B02"/>
    <w:rsid w:val="00671ECC"/>
    <w:rsid w:val="00672D18"/>
    <w:rsid w:val="00673C02"/>
    <w:rsid w:val="006745FC"/>
    <w:rsid w:val="006752A0"/>
    <w:rsid w:val="00680186"/>
    <w:rsid w:val="00681CA4"/>
    <w:rsid w:val="006827B0"/>
    <w:rsid w:val="00682FA9"/>
    <w:rsid w:val="00683C63"/>
    <w:rsid w:val="0068410C"/>
    <w:rsid w:val="006843D6"/>
    <w:rsid w:val="006877D3"/>
    <w:rsid w:val="00687E1E"/>
    <w:rsid w:val="00690532"/>
    <w:rsid w:val="0069085B"/>
    <w:rsid w:val="006921AD"/>
    <w:rsid w:val="00692DC0"/>
    <w:rsid w:val="00694CD9"/>
    <w:rsid w:val="00696911"/>
    <w:rsid w:val="006A0096"/>
    <w:rsid w:val="006A074E"/>
    <w:rsid w:val="006A09C7"/>
    <w:rsid w:val="006A13B7"/>
    <w:rsid w:val="006A1BD6"/>
    <w:rsid w:val="006A20E4"/>
    <w:rsid w:val="006A2230"/>
    <w:rsid w:val="006A2547"/>
    <w:rsid w:val="006A3B8E"/>
    <w:rsid w:val="006A79DB"/>
    <w:rsid w:val="006B0CEA"/>
    <w:rsid w:val="006B4024"/>
    <w:rsid w:val="006B47EF"/>
    <w:rsid w:val="006B4B36"/>
    <w:rsid w:val="006B4F19"/>
    <w:rsid w:val="006B7CEE"/>
    <w:rsid w:val="006C06C8"/>
    <w:rsid w:val="006C4494"/>
    <w:rsid w:val="006C4939"/>
    <w:rsid w:val="006C525C"/>
    <w:rsid w:val="006C740A"/>
    <w:rsid w:val="006D0636"/>
    <w:rsid w:val="006D6083"/>
    <w:rsid w:val="006D6EA7"/>
    <w:rsid w:val="006E16F8"/>
    <w:rsid w:val="006E195F"/>
    <w:rsid w:val="006E3AED"/>
    <w:rsid w:val="006E3E95"/>
    <w:rsid w:val="006E4178"/>
    <w:rsid w:val="006E50AA"/>
    <w:rsid w:val="006E51EC"/>
    <w:rsid w:val="006F2D72"/>
    <w:rsid w:val="006F2FA5"/>
    <w:rsid w:val="006F5782"/>
    <w:rsid w:val="007028CB"/>
    <w:rsid w:val="007043C3"/>
    <w:rsid w:val="00705516"/>
    <w:rsid w:val="007101D9"/>
    <w:rsid w:val="00710BC7"/>
    <w:rsid w:val="00710DE4"/>
    <w:rsid w:val="0071128E"/>
    <w:rsid w:val="0071166B"/>
    <w:rsid w:val="00712578"/>
    <w:rsid w:val="007140F6"/>
    <w:rsid w:val="0071465F"/>
    <w:rsid w:val="00714E3B"/>
    <w:rsid w:val="00715E15"/>
    <w:rsid w:val="00716BE8"/>
    <w:rsid w:val="00717B08"/>
    <w:rsid w:val="00720FFE"/>
    <w:rsid w:val="00721147"/>
    <w:rsid w:val="007217EC"/>
    <w:rsid w:val="007225BB"/>
    <w:rsid w:val="00723BE4"/>
    <w:rsid w:val="007245F0"/>
    <w:rsid w:val="007249E6"/>
    <w:rsid w:val="00726297"/>
    <w:rsid w:val="00730344"/>
    <w:rsid w:val="00731559"/>
    <w:rsid w:val="00731AE7"/>
    <w:rsid w:val="007320DF"/>
    <w:rsid w:val="00732ED1"/>
    <w:rsid w:val="00733A9C"/>
    <w:rsid w:val="00734AB5"/>
    <w:rsid w:val="0073509E"/>
    <w:rsid w:val="00740048"/>
    <w:rsid w:val="00740792"/>
    <w:rsid w:val="007426CC"/>
    <w:rsid w:val="00742B6B"/>
    <w:rsid w:val="0074514D"/>
    <w:rsid w:val="00747A08"/>
    <w:rsid w:val="007506B3"/>
    <w:rsid w:val="007512E5"/>
    <w:rsid w:val="007518AA"/>
    <w:rsid w:val="0075396C"/>
    <w:rsid w:val="007548A6"/>
    <w:rsid w:val="0075575D"/>
    <w:rsid w:val="007560EA"/>
    <w:rsid w:val="00756C64"/>
    <w:rsid w:val="007570D6"/>
    <w:rsid w:val="00757CDC"/>
    <w:rsid w:val="00761350"/>
    <w:rsid w:val="00763DB4"/>
    <w:rsid w:val="00765336"/>
    <w:rsid w:val="007706C2"/>
    <w:rsid w:val="00770936"/>
    <w:rsid w:val="00771432"/>
    <w:rsid w:val="007731A8"/>
    <w:rsid w:val="00773744"/>
    <w:rsid w:val="00776301"/>
    <w:rsid w:val="00777D63"/>
    <w:rsid w:val="00780FD6"/>
    <w:rsid w:val="0078197A"/>
    <w:rsid w:val="007825D3"/>
    <w:rsid w:val="007839B9"/>
    <w:rsid w:val="00784797"/>
    <w:rsid w:val="007861AB"/>
    <w:rsid w:val="00786DF7"/>
    <w:rsid w:val="00795290"/>
    <w:rsid w:val="00796AAF"/>
    <w:rsid w:val="00797F73"/>
    <w:rsid w:val="007A022A"/>
    <w:rsid w:val="007A0B22"/>
    <w:rsid w:val="007A0D3D"/>
    <w:rsid w:val="007A122C"/>
    <w:rsid w:val="007A13F8"/>
    <w:rsid w:val="007A5617"/>
    <w:rsid w:val="007A7289"/>
    <w:rsid w:val="007B120E"/>
    <w:rsid w:val="007B2E2B"/>
    <w:rsid w:val="007B3E2B"/>
    <w:rsid w:val="007B56E5"/>
    <w:rsid w:val="007B7248"/>
    <w:rsid w:val="007C025B"/>
    <w:rsid w:val="007C11FC"/>
    <w:rsid w:val="007C1560"/>
    <w:rsid w:val="007C38F2"/>
    <w:rsid w:val="007C5EBB"/>
    <w:rsid w:val="007C7DBA"/>
    <w:rsid w:val="007D15E0"/>
    <w:rsid w:val="007E0923"/>
    <w:rsid w:val="007E2795"/>
    <w:rsid w:val="007E3E1D"/>
    <w:rsid w:val="007E61C1"/>
    <w:rsid w:val="007E7792"/>
    <w:rsid w:val="007F26FC"/>
    <w:rsid w:val="007F32A6"/>
    <w:rsid w:val="007F34AD"/>
    <w:rsid w:val="007F380D"/>
    <w:rsid w:val="007F4D0F"/>
    <w:rsid w:val="007F5DC8"/>
    <w:rsid w:val="008001C7"/>
    <w:rsid w:val="00800D0A"/>
    <w:rsid w:val="00802E25"/>
    <w:rsid w:val="008041B8"/>
    <w:rsid w:val="008067C7"/>
    <w:rsid w:val="008103A5"/>
    <w:rsid w:val="0081101B"/>
    <w:rsid w:val="008120EE"/>
    <w:rsid w:val="00812460"/>
    <w:rsid w:val="00812D02"/>
    <w:rsid w:val="00813471"/>
    <w:rsid w:val="008142CD"/>
    <w:rsid w:val="008148F5"/>
    <w:rsid w:val="008153FF"/>
    <w:rsid w:val="00817793"/>
    <w:rsid w:val="00817B8F"/>
    <w:rsid w:val="00817D02"/>
    <w:rsid w:val="008202B4"/>
    <w:rsid w:val="00821E19"/>
    <w:rsid w:val="0082362B"/>
    <w:rsid w:val="00824C41"/>
    <w:rsid w:val="0082526D"/>
    <w:rsid w:val="00826EA7"/>
    <w:rsid w:val="008307A2"/>
    <w:rsid w:val="008313EF"/>
    <w:rsid w:val="00831601"/>
    <w:rsid w:val="008323AE"/>
    <w:rsid w:val="008323B8"/>
    <w:rsid w:val="0083245C"/>
    <w:rsid w:val="00832D44"/>
    <w:rsid w:val="00833746"/>
    <w:rsid w:val="00837318"/>
    <w:rsid w:val="008375DE"/>
    <w:rsid w:val="00842651"/>
    <w:rsid w:val="00842E06"/>
    <w:rsid w:val="00844D80"/>
    <w:rsid w:val="008454C8"/>
    <w:rsid w:val="0085043F"/>
    <w:rsid w:val="00852508"/>
    <w:rsid w:val="00853578"/>
    <w:rsid w:val="008535E8"/>
    <w:rsid w:val="0085360B"/>
    <w:rsid w:val="008563DE"/>
    <w:rsid w:val="008575E6"/>
    <w:rsid w:val="00861222"/>
    <w:rsid w:val="0086219F"/>
    <w:rsid w:val="0086452F"/>
    <w:rsid w:val="00865B85"/>
    <w:rsid w:val="008672D9"/>
    <w:rsid w:val="008677EB"/>
    <w:rsid w:val="00867AA3"/>
    <w:rsid w:val="00871EDA"/>
    <w:rsid w:val="00873361"/>
    <w:rsid w:val="008769E6"/>
    <w:rsid w:val="008770DE"/>
    <w:rsid w:val="00877B19"/>
    <w:rsid w:val="00877BE8"/>
    <w:rsid w:val="00880783"/>
    <w:rsid w:val="00880AFE"/>
    <w:rsid w:val="00880C3C"/>
    <w:rsid w:val="00881BC7"/>
    <w:rsid w:val="008820E3"/>
    <w:rsid w:val="008821EB"/>
    <w:rsid w:val="008833FA"/>
    <w:rsid w:val="008839C7"/>
    <w:rsid w:val="008842EB"/>
    <w:rsid w:val="00887F8B"/>
    <w:rsid w:val="0089182E"/>
    <w:rsid w:val="00891DAA"/>
    <w:rsid w:val="008922EC"/>
    <w:rsid w:val="0089429C"/>
    <w:rsid w:val="008956B1"/>
    <w:rsid w:val="0089578F"/>
    <w:rsid w:val="00896961"/>
    <w:rsid w:val="00896D32"/>
    <w:rsid w:val="0089700A"/>
    <w:rsid w:val="00897668"/>
    <w:rsid w:val="00897F9A"/>
    <w:rsid w:val="008A2076"/>
    <w:rsid w:val="008A5BCB"/>
    <w:rsid w:val="008A6FC0"/>
    <w:rsid w:val="008B0B23"/>
    <w:rsid w:val="008B387A"/>
    <w:rsid w:val="008B3CEF"/>
    <w:rsid w:val="008B3DDA"/>
    <w:rsid w:val="008B4180"/>
    <w:rsid w:val="008B42A1"/>
    <w:rsid w:val="008B5CA8"/>
    <w:rsid w:val="008B67F7"/>
    <w:rsid w:val="008B70F8"/>
    <w:rsid w:val="008C0437"/>
    <w:rsid w:val="008C074F"/>
    <w:rsid w:val="008C1309"/>
    <w:rsid w:val="008C29CA"/>
    <w:rsid w:val="008C2AAA"/>
    <w:rsid w:val="008C3896"/>
    <w:rsid w:val="008C5BBF"/>
    <w:rsid w:val="008C734D"/>
    <w:rsid w:val="008C789D"/>
    <w:rsid w:val="008D02A2"/>
    <w:rsid w:val="008D08F4"/>
    <w:rsid w:val="008D1407"/>
    <w:rsid w:val="008D195F"/>
    <w:rsid w:val="008D4E62"/>
    <w:rsid w:val="008D525F"/>
    <w:rsid w:val="008D5BE7"/>
    <w:rsid w:val="008D5E6F"/>
    <w:rsid w:val="008D6D58"/>
    <w:rsid w:val="008E1474"/>
    <w:rsid w:val="008E1869"/>
    <w:rsid w:val="008E1A78"/>
    <w:rsid w:val="008E2532"/>
    <w:rsid w:val="008E2A70"/>
    <w:rsid w:val="008E67C8"/>
    <w:rsid w:val="008E6B7B"/>
    <w:rsid w:val="008F19A8"/>
    <w:rsid w:val="008F334E"/>
    <w:rsid w:val="008F4323"/>
    <w:rsid w:val="008F53F9"/>
    <w:rsid w:val="008F5BA7"/>
    <w:rsid w:val="008F5D2B"/>
    <w:rsid w:val="008F5F15"/>
    <w:rsid w:val="008F61F1"/>
    <w:rsid w:val="00900B61"/>
    <w:rsid w:val="00901381"/>
    <w:rsid w:val="00901437"/>
    <w:rsid w:val="00901438"/>
    <w:rsid w:val="00902B7B"/>
    <w:rsid w:val="009031E5"/>
    <w:rsid w:val="00903238"/>
    <w:rsid w:val="009047A5"/>
    <w:rsid w:val="0090660F"/>
    <w:rsid w:val="0090774B"/>
    <w:rsid w:val="009105BD"/>
    <w:rsid w:val="00910B83"/>
    <w:rsid w:val="009119C3"/>
    <w:rsid w:val="00913390"/>
    <w:rsid w:val="00913B4E"/>
    <w:rsid w:val="009150B3"/>
    <w:rsid w:val="0091539B"/>
    <w:rsid w:val="00916586"/>
    <w:rsid w:val="00916BAB"/>
    <w:rsid w:val="00917428"/>
    <w:rsid w:val="0092107A"/>
    <w:rsid w:val="009232E0"/>
    <w:rsid w:val="009239C6"/>
    <w:rsid w:val="00926186"/>
    <w:rsid w:val="009269C6"/>
    <w:rsid w:val="00927431"/>
    <w:rsid w:val="00927682"/>
    <w:rsid w:val="00927F60"/>
    <w:rsid w:val="00930519"/>
    <w:rsid w:val="0093072A"/>
    <w:rsid w:val="009326D8"/>
    <w:rsid w:val="009353F2"/>
    <w:rsid w:val="009353F5"/>
    <w:rsid w:val="009431C9"/>
    <w:rsid w:val="00945DF1"/>
    <w:rsid w:val="009460EA"/>
    <w:rsid w:val="0094779D"/>
    <w:rsid w:val="00950A08"/>
    <w:rsid w:val="00951081"/>
    <w:rsid w:val="00951502"/>
    <w:rsid w:val="00951579"/>
    <w:rsid w:val="009548EA"/>
    <w:rsid w:val="00955610"/>
    <w:rsid w:val="009559F5"/>
    <w:rsid w:val="0095731A"/>
    <w:rsid w:val="0095748C"/>
    <w:rsid w:val="009576A6"/>
    <w:rsid w:val="00960892"/>
    <w:rsid w:val="00960E1D"/>
    <w:rsid w:val="00962137"/>
    <w:rsid w:val="009625DF"/>
    <w:rsid w:val="00963857"/>
    <w:rsid w:val="00965B81"/>
    <w:rsid w:val="00970985"/>
    <w:rsid w:val="009716B6"/>
    <w:rsid w:val="0097309F"/>
    <w:rsid w:val="00973E2D"/>
    <w:rsid w:val="009752E4"/>
    <w:rsid w:val="00976A16"/>
    <w:rsid w:val="00977777"/>
    <w:rsid w:val="00980033"/>
    <w:rsid w:val="009816C2"/>
    <w:rsid w:val="00981CF2"/>
    <w:rsid w:val="00981D3E"/>
    <w:rsid w:val="00982068"/>
    <w:rsid w:val="0098288A"/>
    <w:rsid w:val="00983F09"/>
    <w:rsid w:val="00984F4F"/>
    <w:rsid w:val="00985EAC"/>
    <w:rsid w:val="00986150"/>
    <w:rsid w:val="00987B06"/>
    <w:rsid w:val="00990CCB"/>
    <w:rsid w:val="009919EE"/>
    <w:rsid w:val="0099200B"/>
    <w:rsid w:val="00992315"/>
    <w:rsid w:val="0099250F"/>
    <w:rsid w:val="00993001"/>
    <w:rsid w:val="0099316F"/>
    <w:rsid w:val="0099654C"/>
    <w:rsid w:val="00997455"/>
    <w:rsid w:val="00997E2B"/>
    <w:rsid w:val="00997EBA"/>
    <w:rsid w:val="009A026C"/>
    <w:rsid w:val="009A15AF"/>
    <w:rsid w:val="009A19C8"/>
    <w:rsid w:val="009A1CDF"/>
    <w:rsid w:val="009A230D"/>
    <w:rsid w:val="009A31A9"/>
    <w:rsid w:val="009A402C"/>
    <w:rsid w:val="009B0955"/>
    <w:rsid w:val="009B1561"/>
    <w:rsid w:val="009B3D55"/>
    <w:rsid w:val="009B67E9"/>
    <w:rsid w:val="009B74F4"/>
    <w:rsid w:val="009B7D40"/>
    <w:rsid w:val="009B7EB4"/>
    <w:rsid w:val="009C13C6"/>
    <w:rsid w:val="009C261C"/>
    <w:rsid w:val="009C2AFD"/>
    <w:rsid w:val="009C3380"/>
    <w:rsid w:val="009C3E98"/>
    <w:rsid w:val="009C4923"/>
    <w:rsid w:val="009C49B0"/>
    <w:rsid w:val="009C4C44"/>
    <w:rsid w:val="009C6621"/>
    <w:rsid w:val="009C6ED9"/>
    <w:rsid w:val="009C73D0"/>
    <w:rsid w:val="009D1263"/>
    <w:rsid w:val="009D18CA"/>
    <w:rsid w:val="009D2541"/>
    <w:rsid w:val="009D2D0B"/>
    <w:rsid w:val="009D3271"/>
    <w:rsid w:val="009D7099"/>
    <w:rsid w:val="009E1447"/>
    <w:rsid w:val="009E21BA"/>
    <w:rsid w:val="009E23AE"/>
    <w:rsid w:val="009E2E51"/>
    <w:rsid w:val="009E2F04"/>
    <w:rsid w:val="009E3965"/>
    <w:rsid w:val="009E4A4C"/>
    <w:rsid w:val="009E4C5D"/>
    <w:rsid w:val="009E701E"/>
    <w:rsid w:val="009E76F6"/>
    <w:rsid w:val="009F058A"/>
    <w:rsid w:val="009F2198"/>
    <w:rsid w:val="009F2728"/>
    <w:rsid w:val="009F28FF"/>
    <w:rsid w:val="009F2FC1"/>
    <w:rsid w:val="009F319E"/>
    <w:rsid w:val="009F321E"/>
    <w:rsid w:val="009F3BE4"/>
    <w:rsid w:val="009F566C"/>
    <w:rsid w:val="009F678B"/>
    <w:rsid w:val="009F7E95"/>
    <w:rsid w:val="00A0028F"/>
    <w:rsid w:val="00A0088C"/>
    <w:rsid w:val="00A00CE2"/>
    <w:rsid w:val="00A02955"/>
    <w:rsid w:val="00A05E88"/>
    <w:rsid w:val="00A0621D"/>
    <w:rsid w:val="00A06302"/>
    <w:rsid w:val="00A06869"/>
    <w:rsid w:val="00A101AB"/>
    <w:rsid w:val="00A11A00"/>
    <w:rsid w:val="00A11FC1"/>
    <w:rsid w:val="00A12E35"/>
    <w:rsid w:val="00A14601"/>
    <w:rsid w:val="00A16578"/>
    <w:rsid w:val="00A1794B"/>
    <w:rsid w:val="00A2088F"/>
    <w:rsid w:val="00A21147"/>
    <w:rsid w:val="00A21843"/>
    <w:rsid w:val="00A2549C"/>
    <w:rsid w:val="00A25F0E"/>
    <w:rsid w:val="00A3166F"/>
    <w:rsid w:val="00A33920"/>
    <w:rsid w:val="00A347BE"/>
    <w:rsid w:val="00A35F2C"/>
    <w:rsid w:val="00A40F5F"/>
    <w:rsid w:val="00A42759"/>
    <w:rsid w:val="00A42CCF"/>
    <w:rsid w:val="00A4303A"/>
    <w:rsid w:val="00A43DDC"/>
    <w:rsid w:val="00A4467D"/>
    <w:rsid w:val="00A45A77"/>
    <w:rsid w:val="00A4641C"/>
    <w:rsid w:val="00A4682E"/>
    <w:rsid w:val="00A46E45"/>
    <w:rsid w:val="00A50112"/>
    <w:rsid w:val="00A53FEF"/>
    <w:rsid w:val="00A54A22"/>
    <w:rsid w:val="00A55F90"/>
    <w:rsid w:val="00A578E8"/>
    <w:rsid w:val="00A6094E"/>
    <w:rsid w:val="00A618DB"/>
    <w:rsid w:val="00A619BA"/>
    <w:rsid w:val="00A61BB3"/>
    <w:rsid w:val="00A62015"/>
    <w:rsid w:val="00A62DBF"/>
    <w:rsid w:val="00A640A0"/>
    <w:rsid w:val="00A65DAA"/>
    <w:rsid w:val="00A662FB"/>
    <w:rsid w:val="00A703F6"/>
    <w:rsid w:val="00A70728"/>
    <w:rsid w:val="00A70BBD"/>
    <w:rsid w:val="00A737A6"/>
    <w:rsid w:val="00A74547"/>
    <w:rsid w:val="00A7561C"/>
    <w:rsid w:val="00A77557"/>
    <w:rsid w:val="00A77B04"/>
    <w:rsid w:val="00A806C3"/>
    <w:rsid w:val="00A82826"/>
    <w:rsid w:val="00A835F8"/>
    <w:rsid w:val="00A83BAB"/>
    <w:rsid w:val="00A8455F"/>
    <w:rsid w:val="00A84E52"/>
    <w:rsid w:val="00A86B2F"/>
    <w:rsid w:val="00A86EA3"/>
    <w:rsid w:val="00A8787F"/>
    <w:rsid w:val="00A87ACA"/>
    <w:rsid w:val="00A9048A"/>
    <w:rsid w:val="00A90584"/>
    <w:rsid w:val="00A90643"/>
    <w:rsid w:val="00A90B4B"/>
    <w:rsid w:val="00A90D5E"/>
    <w:rsid w:val="00A910F6"/>
    <w:rsid w:val="00A91111"/>
    <w:rsid w:val="00A9125B"/>
    <w:rsid w:val="00A925E7"/>
    <w:rsid w:val="00A9479E"/>
    <w:rsid w:val="00A94F25"/>
    <w:rsid w:val="00A95DBC"/>
    <w:rsid w:val="00A97567"/>
    <w:rsid w:val="00AA05B2"/>
    <w:rsid w:val="00AA097C"/>
    <w:rsid w:val="00AA231C"/>
    <w:rsid w:val="00AA2DDC"/>
    <w:rsid w:val="00AA41C8"/>
    <w:rsid w:val="00AA4617"/>
    <w:rsid w:val="00AA6BC5"/>
    <w:rsid w:val="00AA7B35"/>
    <w:rsid w:val="00AB36FE"/>
    <w:rsid w:val="00AB50CF"/>
    <w:rsid w:val="00AB5631"/>
    <w:rsid w:val="00AB5BB1"/>
    <w:rsid w:val="00AB7798"/>
    <w:rsid w:val="00AB7A7C"/>
    <w:rsid w:val="00AB7C00"/>
    <w:rsid w:val="00AB7D56"/>
    <w:rsid w:val="00AC02C6"/>
    <w:rsid w:val="00AC3354"/>
    <w:rsid w:val="00AC5D3A"/>
    <w:rsid w:val="00AC6DED"/>
    <w:rsid w:val="00AC6FEC"/>
    <w:rsid w:val="00AC70F6"/>
    <w:rsid w:val="00AD3503"/>
    <w:rsid w:val="00AD5C03"/>
    <w:rsid w:val="00AD6170"/>
    <w:rsid w:val="00AE0FB3"/>
    <w:rsid w:val="00AE10E4"/>
    <w:rsid w:val="00AE1286"/>
    <w:rsid w:val="00AE1A8D"/>
    <w:rsid w:val="00AE2DD4"/>
    <w:rsid w:val="00AE3A76"/>
    <w:rsid w:val="00AE4F34"/>
    <w:rsid w:val="00AE6F76"/>
    <w:rsid w:val="00AE7FF1"/>
    <w:rsid w:val="00AF014A"/>
    <w:rsid w:val="00AF1BD4"/>
    <w:rsid w:val="00AF50DA"/>
    <w:rsid w:val="00AF6B1D"/>
    <w:rsid w:val="00AF7A2C"/>
    <w:rsid w:val="00B0024D"/>
    <w:rsid w:val="00B00929"/>
    <w:rsid w:val="00B00D78"/>
    <w:rsid w:val="00B014EE"/>
    <w:rsid w:val="00B02223"/>
    <w:rsid w:val="00B02ED1"/>
    <w:rsid w:val="00B03EB5"/>
    <w:rsid w:val="00B03FBF"/>
    <w:rsid w:val="00B0568C"/>
    <w:rsid w:val="00B05A63"/>
    <w:rsid w:val="00B05CB5"/>
    <w:rsid w:val="00B06A50"/>
    <w:rsid w:val="00B11496"/>
    <w:rsid w:val="00B11986"/>
    <w:rsid w:val="00B11DA2"/>
    <w:rsid w:val="00B123E1"/>
    <w:rsid w:val="00B13C66"/>
    <w:rsid w:val="00B14494"/>
    <w:rsid w:val="00B1650E"/>
    <w:rsid w:val="00B2106B"/>
    <w:rsid w:val="00B24C61"/>
    <w:rsid w:val="00B2500D"/>
    <w:rsid w:val="00B25137"/>
    <w:rsid w:val="00B26404"/>
    <w:rsid w:val="00B279FC"/>
    <w:rsid w:val="00B316A2"/>
    <w:rsid w:val="00B32FA8"/>
    <w:rsid w:val="00B3423D"/>
    <w:rsid w:val="00B34748"/>
    <w:rsid w:val="00B367D7"/>
    <w:rsid w:val="00B377A3"/>
    <w:rsid w:val="00B37FBB"/>
    <w:rsid w:val="00B418DC"/>
    <w:rsid w:val="00B41C4C"/>
    <w:rsid w:val="00B41D91"/>
    <w:rsid w:val="00B42732"/>
    <w:rsid w:val="00B4301F"/>
    <w:rsid w:val="00B4349D"/>
    <w:rsid w:val="00B4382D"/>
    <w:rsid w:val="00B43F74"/>
    <w:rsid w:val="00B44729"/>
    <w:rsid w:val="00B474FA"/>
    <w:rsid w:val="00B512C5"/>
    <w:rsid w:val="00B5189E"/>
    <w:rsid w:val="00B524EF"/>
    <w:rsid w:val="00B52907"/>
    <w:rsid w:val="00B53685"/>
    <w:rsid w:val="00B54FDE"/>
    <w:rsid w:val="00B556B9"/>
    <w:rsid w:val="00B57330"/>
    <w:rsid w:val="00B5749B"/>
    <w:rsid w:val="00B57AEA"/>
    <w:rsid w:val="00B605AE"/>
    <w:rsid w:val="00B616ED"/>
    <w:rsid w:val="00B638D0"/>
    <w:rsid w:val="00B63AC8"/>
    <w:rsid w:val="00B6511F"/>
    <w:rsid w:val="00B6519E"/>
    <w:rsid w:val="00B702D0"/>
    <w:rsid w:val="00B70DFB"/>
    <w:rsid w:val="00B71967"/>
    <w:rsid w:val="00B71C9A"/>
    <w:rsid w:val="00B73BB3"/>
    <w:rsid w:val="00B73CA7"/>
    <w:rsid w:val="00B76944"/>
    <w:rsid w:val="00B76CD0"/>
    <w:rsid w:val="00B77EDD"/>
    <w:rsid w:val="00B906E4"/>
    <w:rsid w:val="00B90C2C"/>
    <w:rsid w:val="00B91C0B"/>
    <w:rsid w:val="00B94196"/>
    <w:rsid w:val="00B94819"/>
    <w:rsid w:val="00B94E33"/>
    <w:rsid w:val="00B96934"/>
    <w:rsid w:val="00B979CD"/>
    <w:rsid w:val="00B97E44"/>
    <w:rsid w:val="00BA2A4C"/>
    <w:rsid w:val="00BA4CAF"/>
    <w:rsid w:val="00BB06C8"/>
    <w:rsid w:val="00BB10EF"/>
    <w:rsid w:val="00BB4238"/>
    <w:rsid w:val="00BB5298"/>
    <w:rsid w:val="00BB59D8"/>
    <w:rsid w:val="00BB6517"/>
    <w:rsid w:val="00BB6CE7"/>
    <w:rsid w:val="00BB7637"/>
    <w:rsid w:val="00BB7B4B"/>
    <w:rsid w:val="00BB7F34"/>
    <w:rsid w:val="00BC0213"/>
    <w:rsid w:val="00BC0E01"/>
    <w:rsid w:val="00BC3195"/>
    <w:rsid w:val="00BC4233"/>
    <w:rsid w:val="00BC7821"/>
    <w:rsid w:val="00BD0607"/>
    <w:rsid w:val="00BD0E71"/>
    <w:rsid w:val="00BD2169"/>
    <w:rsid w:val="00BD3426"/>
    <w:rsid w:val="00BD4A10"/>
    <w:rsid w:val="00BD6AA6"/>
    <w:rsid w:val="00BD6B1E"/>
    <w:rsid w:val="00BD6EEF"/>
    <w:rsid w:val="00BE02BC"/>
    <w:rsid w:val="00BE1CAD"/>
    <w:rsid w:val="00BE45B9"/>
    <w:rsid w:val="00BE52D3"/>
    <w:rsid w:val="00BE7D40"/>
    <w:rsid w:val="00BF0254"/>
    <w:rsid w:val="00BF0367"/>
    <w:rsid w:val="00BF12C1"/>
    <w:rsid w:val="00BF1360"/>
    <w:rsid w:val="00BF21DE"/>
    <w:rsid w:val="00BF46B7"/>
    <w:rsid w:val="00BF5056"/>
    <w:rsid w:val="00BF5A80"/>
    <w:rsid w:val="00BF5E87"/>
    <w:rsid w:val="00BF631E"/>
    <w:rsid w:val="00BF6B99"/>
    <w:rsid w:val="00BF7438"/>
    <w:rsid w:val="00BF772A"/>
    <w:rsid w:val="00C0014F"/>
    <w:rsid w:val="00C007D7"/>
    <w:rsid w:val="00C0117D"/>
    <w:rsid w:val="00C04F4F"/>
    <w:rsid w:val="00C050C6"/>
    <w:rsid w:val="00C05849"/>
    <w:rsid w:val="00C06F63"/>
    <w:rsid w:val="00C07395"/>
    <w:rsid w:val="00C10758"/>
    <w:rsid w:val="00C125CC"/>
    <w:rsid w:val="00C12E1C"/>
    <w:rsid w:val="00C13BD7"/>
    <w:rsid w:val="00C14250"/>
    <w:rsid w:val="00C14261"/>
    <w:rsid w:val="00C14916"/>
    <w:rsid w:val="00C14B47"/>
    <w:rsid w:val="00C15491"/>
    <w:rsid w:val="00C154C6"/>
    <w:rsid w:val="00C15EED"/>
    <w:rsid w:val="00C161D6"/>
    <w:rsid w:val="00C21496"/>
    <w:rsid w:val="00C22B3D"/>
    <w:rsid w:val="00C247C0"/>
    <w:rsid w:val="00C25024"/>
    <w:rsid w:val="00C25A1F"/>
    <w:rsid w:val="00C273D9"/>
    <w:rsid w:val="00C27E10"/>
    <w:rsid w:val="00C33EF4"/>
    <w:rsid w:val="00C374BC"/>
    <w:rsid w:val="00C3759F"/>
    <w:rsid w:val="00C41144"/>
    <w:rsid w:val="00C414D1"/>
    <w:rsid w:val="00C4385C"/>
    <w:rsid w:val="00C43A8B"/>
    <w:rsid w:val="00C45797"/>
    <w:rsid w:val="00C46075"/>
    <w:rsid w:val="00C50C19"/>
    <w:rsid w:val="00C52AF6"/>
    <w:rsid w:val="00C55342"/>
    <w:rsid w:val="00C56499"/>
    <w:rsid w:val="00C57A52"/>
    <w:rsid w:val="00C61D43"/>
    <w:rsid w:val="00C633A9"/>
    <w:rsid w:val="00C6458C"/>
    <w:rsid w:val="00C65FE0"/>
    <w:rsid w:val="00C70048"/>
    <w:rsid w:val="00C70900"/>
    <w:rsid w:val="00C710C2"/>
    <w:rsid w:val="00C71ECE"/>
    <w:rsid w:val="00C723CA"/>
    <w:rsid w:val="00C726C0"/>
    <w:rsid w:val="00C731D4"/>
    <w:rsid w:val="00C74EFF"/>
    <w:rsid w:val="00C759D7"/>
    <w:rsid w:val="00C7609B"/>
    <w:rsid w:val="00C76548"/>
    <w:rsid w:val="00C76A74"/>
    <w:rsid w:val="00C83CBB"/>
    <w:rsid w:val="00C86642"/>
    <w:rsid w:val="00C87B30"/>
    <w:rsid w:val="00C87B7B"/>
    <w:rsid w:val="00C91706"/>
    <w:rsid w:val="00C93D91"/>
    <w:rsid w:val="00C97DC9"/>
    <w:rsid w:val="00C97F18"/>
    <w:rsid w:val="00CA21BA"/>
    <w:rsid w:val="00CA27D6"/>
    <w:rsid w:val="00CA383B"/>
    <w:rsid w:val="00CA3C43"/>
    <w:rsid w:val="00CA4A54"/>
    <w:rsid w:val="00CA4CF0"/>
    <w:rsid w:val="00CA58CE"/>
    <w:rsid w:val="00CB0D78"/>
    <w:rsid w:val="00CB6211"/>
    <w:rsid w:val="00CB7433"/>
    <w:rsid w:val="00CC0A98"/>
    <w:rsid w:val="00CC41D1"/>
    <w:rsid w:val="00CC5265"/>
    <w:rsid w:val="00CC5529"/>
    <w:rsid w:val="00CC7287"/>
    <w:rsid w:val="00CC7C7C"/>
    <w:rsid w:val="00CD011E"/>
    <w:rsid w:val="00CD31BD"/>
    <w:rsid w:val="00CD54A5"/>
    <w:rsid w:val="00CD590B"/>
    <w:rsid w:val="00CD773C"/>
    <w:rsid w:val="00CE21A1"/>
    <w:rsid w:val="00CE2DD6"/>
    <w:rsid w:val="00CE3C25"/>
    <w:rsid w:val="00CE481D"/>
    <w:rsid w:val="00CE68DD"/>
    <w:rsid w:val="00CF0B6F"/>
    <w:rsid w:val="00CF289A"/>
    <w:rsid w:val="00CF2AC0"/>
    <w:rsid w:val="00CF2FDD"/>
    <w:rsid w:val="00CF4042"/>
    <w:rsid w:val="00CF5CC5"/>
    <w:rsid w:val="00CF7F62"/>
    <w:rsid w:val="00D0029F"/>
    <w:rsid w:val="00D0319D"/>
    <w:rsid w:val="00D036FE"/>
    <w:rsid w:val="00D04D9F"/>
    <w:rsid w:val="00D071F6"/>
    <w:rsid w:val="00D12336"/>
    <w:rsid w:val="00D14D4C"/>
    <w:rsid w:val="00D1508F"/>
    <w:rsid w:val="00D159A1"/>
    <w:rsid w:val="00D2064C"/>
    <w:rsid w:val="00D21579"/>
    <w:rsid w:val="00D220F8"/>
    <w:rsid w:val="00D22C1C"/>
    <w:rsid w:val="00D234F8"/>
    <w:rsid w:val="00D2397D"/>
    <w:rsid w:val="00D24832"/>
    <w:rsid w:val="00D24DB0"/>
    <w:rsid w:val="00D30373"/>
    <w:rsid w:val="00D31926"/>
    <w:rsid w:val="00D31C34"/>
    <w:rsid w:val="00D326CF"/>
    <w:rsid w:val="00D34156"/>
    <w:rsid w:val="00D34DDA"/>
    <w:rsid w:val="00D36C07"/>
    <w:rsid w:val="00D40BA9"/>
    <w:rsid w:val="00D41CA1"/>
    <w:rsid w:val="00D4292D"/>
    <w:rsid w:val="00D443E7"/>
    <w:rsid w:val="00D448FD"/>
    <w:rsid w:val="00D46816"/>
    <w:rsid w:val="00D468BB"/>
    <w:rsid w:val="00D468F7"/>
    <w:rsid w:val="00D514EE"/>
    <w:rsid w:val="00D52442"/>
    <w:rsid w:val="00D5279A"/>
    <w:rsid w:val="00D6088D"/>
    <w:rsid w:val="00D61421"/>
    <w:rsid w:val="00D61C7F"/>
    <w:rsid w:val="00D62410"/>
    <w:rsid w:val="00D64474"/>
    <w:rsid w:val="00D6554D"/>
    <w:rsid w:val="00D65FC2"/>
    <w:rsid w:val="00D66152"/>
    <w:rsid w:val="00D66197"/>
    <w:rsid w:val="00D66EE5"/>
    <w:rsid w:val="00D700F1"/>
    <w:rsid w:val="00D73A3C"/>
    <w:rsid w:val="00D74D8D"/>
    <w:rsid w:val="00D76774"/>
    <w:rsid w:val="00D77D68"/>
    <w:rsid w:val="00D81042"/>
    <w:rsid w:val="00D81F74"/>
    <w:rsid w:val="00D84AAA"/>
    <w:rsid w:val="00D8707E"/>
    <w:rsid w:val="00D87172"/>
    <w:rsid w:val="00D873AC"/>
    <w:rsid w:val="00D91375"/>
    <w:rsid w:val="00D920B1"/>
    <w:rsid w:val="00D92AAA"/>
    <w:rsid w:val="00D93560"/>
    <w:rsid w:val="00D944DB"/>
    <w:rsid w:val="00D959D2"/>
    <w:rsid w:val="00D9659C"/>
    <w:rsid w:val="00D96663"/>
    <w:rsid w:val="00D96714"/>
    <w:rsid w:val="00D96BA1"/>
    <w:rsid w:val="00D97F08"/>
    <w:rsid w:val="00DA1436"/>
    <w:rsid w:val="00DA3056"/>
    <w:rsid w:val="00DA318D"/>
    <w:rsid w:val="00DA3555"/>
    <w:rsid w:val="00DA4953"/>
    <w:rsid w:val="00DA5D7F"/>
    <w:rsid w:val="00DB0C7B"/>
    <w:rsid w:val="00DB2832"/>
    <w:rsid w:val="00DB31F5"/>
    <w:rsid w:val="00DB3A20"/>
    <w:rsid w:val="00DB5ED0"/>
    <w:rsid w:val="00DB617E"/>
    <w:rsid w:val="00DB71C6"/>
    <w:rsid w:val="00DC174A"/>
    <w:rsid w:val="00DC36BF"/>
    <w:rsid w:val="00DC425A"/>
    <w:rsid w:val="00DC4963"/>
    <w:rsid w:val="00DC59A4"/>
    <w:rsid w:val="00DC7270"/>
    <w:rsid w:val="00DD0786"/>
    <w:rsid w:val="00DD393E"/>
    <w:rsid w:val="00DD4627"/>
    <w:rsid w:val="00DD71E3"/>
    <w:rsid w:val="00DD7367"/>
    <w:rsid w:val="00DD7AF4"/>
    <w:rsid w:val="00DE20F4"/>
    <w:rsid w:val="00DE23B5"/>
    <w:rsid w:val="00DE5BB0"/>
    <w:rsid w:val="00DE6853"/>
    <w:rsid w:val="00DE69AC"/>
    <w:rsid w:val="00DE6FBA"/>
    <w:rsid w:val="00DF0520"/>
    <w:rsid w:val="00DF0528"/>
    <w:rsid w:val="00DF0EBA"/>
    <w:rsid w:val="00DF36A5"/>
    <w:rsid w:val="00DF49B6"/>
    <w:rsid w:val="00DF5F7C"/>
    <w:rsid w:val="00DF620B"/>
    <w:rsid w:val="00E006AD"/>
    <w:rsid w:val="00E00D53"/>
    <w:rsid w:val="00E012A8"/>
    <w:rsid w:val="00E013BD"/>
    <w:rsid w:val="00E01521"/>
    <w:rsid w:val="00E0161D"/>
    <w:rsid w:val="00E04244"/>
    <w:rsid w:val="00E046FB"/>
    <w:rsid w:val="00E0535C"/>
    <w:rsid w:val="00E06DE3"/>
    <w:rsid w:val="00E07C42"/>
    <w:rsid w:val="00E10409"/>
    <w:rsid w:val="00E12A57"/>
    <w:rsid w:val="00E139D3"/>
    <w:rsid w:val="00E13E13"/>
    <w:rsid w:val="00E16139"/>
    <w:rsid w:val="00E1696C"/>
    <w:rsid w:val="00E174DA"/>
    <w:rsid w:val="00E1761B"/>
    <w:rsid w:val="00E17C74"/>
    <w:rsid w:val="00E214FD"/>
    <w:rsid w:val="00E22A82"/>
    <w:rsid w:val="00E230C2"/>
    <w:rsid w:val="00E23454"/>
    <w:rsid w:val="00E237BE"/>
    <w:rsid w:val="00E254EC"/>
    <w:rsid w:val="00E267DA"/>
    <w:rsid w:val="00E26C19"/>
    <w:rsid w:val="00E30FB8"/>
    <w:rsid w:val="00E313FE"/>
    <w:rsid w:val="00E316A4"/>
    <w:rsid w:val="00E31D20"/>
    <w:rsid w:val="00E336D2"/>
    <w:rsid w:val="00E339B3"/>
    <w:rsid w:val="00E33DAA"/>
    <w:rsid w:val="00E33EAD"/>
    <w:rsid w:val="00E340F3"/>
    <w:rsid w:val="00E34D56"/>
    <w:rsid w:val="00E35006"/>
    <w:rsid w:val="00E351EF"/>
    <w:rsid w:val="00E36CFA"/>
    <w:rsid w:val="00E37FFE"/>
    <w:rsid w:val="00E40848"/>
    <w:rsid w:val="00E40974"/>
    <w:rsid w:val="00E41B38"/>
    <w:rsid w:val="00E4481E"/>
    <w:rsid w:val="00E45F36"/>
    <w:rsid w:val="00E47380"/>
    <w:rsid w:val="00E47427"/>
    <w:rsid w:val="00E50315"/>
    <w:rsid w:val="00E56D22"/>
    <w:rsid w:val="00E57BEA"/>
    <w:rsid w:val="00E6002F"/>
    <w:rsid w:val="00E6280C"/>
    <w:rsid w:val="00E66903"/>
    <w:rsid w:val="00E66E36"/>
    <w:rsid w:val="00E67CC9"/>
    <w:rsid w:val="00E67ECE"/>
    <w:rsid w:val="00E70C31"/>
    <w:rsid w:val="00E772C6"/>
    <w:rsid w:val="00E77338"/>
    <w:rsid w:val="00E77827"/>
    <w:rsid w:val="00E842C9"/>
    <w:rsid w:val="00E8513D"/>
    <w:rsid w:val="00E859D6"/>
    <w:rsid w:val="00E85D4C"/>
    <w:rsid w:val="00E85D55"/>
    <w:rsid w:val="00E86710"/>
    <w:rsid w:val="00E86F61"/>
    <w:rsid w:val="00E8725E"/>
    <w:rsid w:val="00E879F0"/>
    <w:rsid w:val="00E87D17"/>
    <w:rsid w:val="00E90270"/>
    <w:rsid w:val="00E90A28"/>
    <w:rsid w:val="00E90AE4"/>
    <w:rsid w:val="00E9282E"/>
    <w:rsid w:val="00E92BFA"/>
    <w:rsid w:val="00E92C0E"/>
    <w:rsid w:val="00E94C67"/>
    <w:rsid w:val="00E9711D"/>
    <w:rsid w:val="00E97381"/>
    <w:rsid w:val="00E97FCF"/>
    <w:rsid w:val="00EA1DC9"/>
    <w:rsid w:val="00EA2900"/>
    <w:rsid w:val="00EA35AE"/>
    <w:rsid w:val="00EA375F"/>
    <w:rsid w:val="00EB02B8"/>
    <w:rsid w:val="00EB04CE"/>
    <w:rsid w:val="00EB1511"/>
    <w:rsid w:val="00EB313E"/>
    <w:rsid w:val="00EB333F"/>
    <w:rsid w:val="00EB3607"/>
    <w:rsid w:val="00EB37E0"/>
    <w:rsid w:val="00EB3F63"/>
    <w:rsid w:val="00EB6C8B"/>
    <w:rsid w:val="00EC124C"/>
    <w:rsid w:val="00EC1469"/>
    <w:rsid w:val="00EC379A"/>
    <w:rsid w:val="00EC5FAF"/>
    <w:rsid w:val="00ED0EB1"/>
    <w:rsid w:val="00ED2A3C"/>
    <w:rsid w:val="00ED2EE4"/>
    <w:rsid w:val="00ED4485"/>
    <w:rsid w:val="00ED58F3"/>
    <w:rsid w:val="00ED7794"/>
    <w:rsid w:val="00ED77C5"/>
    <w:rsid w:val="00EE42E0"/>
    <w:rsid w:val="00EF0DEA"/>
    <w:rsid w:val="00EF2478"/>
    <w:rsid w:val="00EF248D"/>
    <w:rsid w:val="00EF26BE"/>
    <w:rsid w:val="00EF2ACE"/>
    <w:rsid w:val="00EF2EC3"/>
    <w:rsid w:val="00EF35CE"/>
    <w:rsid w:val="00EF5905"/>
    <w:rsid w:val="00EF758F"/>
    <w:rsid w:val="00F0012A"/>
    <w:rsid w:val="00F011A7"/>
    <w:rsid w:val="00F02C8B"/>
    <w:rsid w:val="00F03D6D"/>
    <w:rsid w:val="00F04FF4"/>
    <w:rsid w:val="00F06E3D"/>
    <w:rsid w:val="00F10A1F"/>
    <w:rsid w:val="00F11BCD"/>
    <w:rsid w:val="00F144F3"/>
    <w:rsid w:val="00F14977"/>
    <w:rsid w:val="00F14A64"/>
    <w:rsid w:val="00F17555"/>
    <w:rsid w:val="00F22FF7"/>
    <w:rsid w:val="00F23974"/>
    <w:rsid w:val="00F246C5"/>
    <w:rsid w:val="00F30B1F"/>
    <w:rsid w:val="00F32C7D"/>
    <w:rsid w:val="00F33465"/>
    <w:rsid w:val="00F3483D"/>
    <w:rsid w:val="00F35853"/>
    <w:rsid w:val="00F360FE"/>
    <w:rsid w:val="00F412FB"/>
    <w:rsid w:val="00F41CF7"/>
    <w:rsid w:val="00F42D8D"/>
    <w:rsid w:val="00F432B1"/>
    <w:rsid w:val="00F504A7"/>
    <w:rsid w:val="00F50F04"/>
    <w:rsid w:val="00F51897"/>
    <w:rsid w:val="00F5200F"/>
    <w:rsid w:val="00F52C4D"/>
    <w:rsid w:val="00F531F2"/>
    <w:rsid w:val="00F560E8"/>
    <w:rsid w:val="00F5610F"/>
    <w:rsid w:val="00F568DF"/>
    <w:rsid w:val="00F56E87"/>
    <w:rsid w:val="00F578A6"/>
    <w:rsid w:val="00F57A06"/>
    <w:rsid w:val="00F610F7"/>
    <w:rsid w:val="00F61359"/>
    <w:rsid w:val="00F62E99"/>
    <w:rsid w:val="00F656DB"/>
    <w:rsid w:val="00F70E6B"/>
    <w:rsid w:val="00F71CEF"/>
    <w:rsid w:val="00F72B5F"/>
    <w:rsid w:val="00F74CAB"/>
    <w:rsid w:val="00F774CE"/>
    <w:rsid w:val="00F82150"/>
    <w:rsid w:val="00F84CC4"/>
    <w:rsid w:val="00F9032D"/>
    <w:rsid w:val="00F910A4"/>
    <w:rsid w:val="00F920CB"/>
    <w:rsid w:val="00F94238"/>
    <w:rsid w:val="00F946FC"/>
    <w:rsid w:val="00F952D3"/>
    <w:rsid w:val="00F96198"/>
    <w:rsid w:val="00F96C0E"/>
    <w:rsid w:val="00F97767"/>
    <w:rsid w:val="00F97C72"/>
    <w:rsid w:val="00FA2C34"/>
    <w:rsid w:val="00FA5189"/>
    <w:rsid w:val="00FA6011"/>
    <w:rsid w:val="00FA6C30"/>
    <w:rsid w:val="00FA6FEF"/>
    <w:rsid w:val="00FB0C92"/>
    <w:rsid w:val="00FB417D"/>
    <w:rsid w:val="00FB5EE9"/>
    <w:rsid w:val="00FC0766"/>
    <w:rsid w:val="00FC0DD4"/>
    <w:rsid w:val="00FC173C"/>
    <w:rsid w:val="00FC1AB8"/>
    <w:rsid w:val="00FC265B"/>
    <w:rsid w:val="00FC2AFA"/>
    <w:rsid w:val="00FC3569"/>
    <w:rsid w:val="00FC3580"/>
    <w:rsid w:val="00FC369D"/>
    <w:rsid w:val="00FC3A7A"/>
    <w:rsid w:val="00FC4350"/>
    <w:rsid w:val="00FC5741"/>
    <w:rsid w:val="00FC58A8"/>
    <w:rsid w:val="00FC7809"/>
    <w:rsid w:val="00FD08FA"/>
    <w:rsid w:val="00FD1032"/>
    <w:rsid w:val="00FD3895"/>
    <w:rsid w:val="00FD4025"/>
    <w:rsid w:val="00FE0182"/>
    <w:rsid w:val="00FE08BB"/>
    <w:rsid w:val="00FE17B8"/>
    <w:rsid w:val="00FE27B5"/>
    <w:rsid w:val="00FE298D"/>
    <w:rsid w:val="00FE3E5F"/>
    <w:rsid w:val="00FE401E"/>
    <w:rsid w:val="00FE4F3D"/>
    <w:rsid w:val="00FE5547"/>
    <w:rsid w:val="00FF0EBB"/>
    <w:rsid w:val="00FF4135"/>
    <w:rsid w:val="00FF41A5"/>
    <w:rsid w:val="00FF4782"/>
    <w:rsid w:val="00FF4BF9"/>
    <w:rsid w:val="00FF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DEF43"/>
  <w14:defaultImageDpi w14:val="0"/>
  <w15:docId w15:val="{B6C7A957-D54C-4100-ABC8-9DB28CE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853"/>
    <w:rPr>
      <w:rFonts w:ascii="Arial" w:hAnsi="Arial"/>
      <w:sz w:val="24"/>
      <w:szCs w:val="24"/>
      <w:lang w:val="en-GB"/>
    </w:rPr>
  </w:style>
  <w:style w:type="paragraph" w:styleId="Heading1">
    <w:name w:val="heading 1"/>
    <w:basedOn w:val="Normal"/>
    <w:next w:val="Normal"/>
    <w:link w:val="Heading1Char"/>
    <w:uiPriority w:val="99"/>
    <w:qFormat/>
    <w:rsid w:val="00DF4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F35853"/>
    <w:pPr>
      <w:keepNext/>
      <w:tabs>
        <w:tab w:val="left" w:pos="851"/>
      </w:tabs>
      <w:spacing w:before="360" w:after="240"/>
      <w:ind w:left="567" w:hanging="567"/>
      <w:outlineLvl w:val="1"/>
    </w:pPr>
    <w:rPr>
      <w:rFonts w:cs="Arial"/>
      <w:b/>
      <w:bCs/>
      <w:iCs/>
      <w:sz w:val="36"/>
      <w:szCs w:val="28"/>
    </w:rPr>
  </w:style>
  <w:style w:type="paragraph" w:styleId="Heading3">
    <w:name w:val="heading 3"/>
    <w:basedOn w:val="Normal"/>
    <w:next w:val="Normal"/>
    <w:link w:val="Heading3Char"/>
    <w:uiPriority w:val="9"/>
    <w:semiHidden/>
    <w:unhideWhenUsed/>
    <w:qFormat/>
    <w:locked/>
    <w:rsid w:val="00474686"/>
    <w:pPr>
      <w:keepNext/>
      <w:keepLines/>
      <w:spacing w:before="200"/>
      <w:outlineLvl w:val="2"/>
    </w:pPr>
    <w:rPr>
      <w:rFonts w:asciiTheme="majorHAnsi" w:eastAsiaTheme="majorEastAsia" w:hAnsiTheme="majorHAns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49B6"/>
    <w:rPr>
      <w:rFonts w:ascii="Cambria" w:hAnsi="Cambria" w:cs="Times New Roman"/>
      <w:b/>
      <w:bCs/>
      <w:color w:val="365F91"/>
      <w:sz w:val="28"/>
      <w:szCs w:val="28"/>
      <w:lang w:val="x-none" w:eastAsia="en-US"/>
    </w:rPr>
  </w:style>
  <w:style w:type="character" w:customStyle="1" w:styleId="Heading2Char">
    <w:name w:val="Heading 2 Char"/>
    <w:basedOn w:val="DefaultParagraphFont"/>
    <w:link w:val="Heading2"/>
    <w:uiPriority w:val="99"/>
    <w:semiHidden/>
    <w:locked/>
    <w:rsid w:val="001513D3"/>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474686"/>
    <w:rPr>
      <w:rFonts w:asciiTheme="majorHAnsi" w:eastAsiaTheme="majorEastAsia" w:hAnsiTheme="majorHAnsi" w:cs="Times New Roman"/>
      <w:b/>
      <w:bCs/>
      <w:color w:val="4F81BD" w:themeColor="accent1"/>
      <w:sz w:val="24"/>
      <w:szCs w:val="24"/>
      <w:lang w:val="en-GB" w:eastAsia="x-none"/>
    </w:rPr>
  </w:style>
  <w:style w:type="paragraph" w:customStyle="1" w:styleId="txt">
    <w:name w:val="txt"/>
    <w:basedOn w:val="Normal"/>
    <w:link w:val="txtChar1"/>
    <w:uiPriority w:val="99"/>
    <w:rsid w:val="00F35853"/>
    <w:pPr>
      <w:spacing w:after="240"/>
    </w:pPr>
  </w:style>
  <w:style w:type="character" w:customStyle="1" w:styleId="txtChar1">
    <w:name w:val="txt Char1"/>
    <w:basedOn w:val="DefaultParagraphFont"/>
    <w:link w:val="txt"/>
    <w:uiPriority w:val="99"/>
    <w:locked/>
    <w:rsid w:val="00F35853"/>
    <w:rPr>
      <w:rFonts w:ascii="Arial" w:hAnsi="Arial" w:cs="Times New Roman"/>
      <w:sz w:val="24"/>
      <w:szCs w:val="24"/>
      <w:lang w:val="en-GB" w:eastAsia="en-US" w:bidi="ar-SA"/>
    </w:rPr>
  </w:style>
  <w:style w:type="paragraph" w:styleId="Footer">
    <w:name w:val="footer"/>
    <w:basedOn w:val="Normal"/>
    <w:link w:val="FooterChar"/>
    <w:uiPriority w:val="99"/>
    <w:rsid w:val="001C59B2"/>
    <w:pPr>
      <w:tabs>
        <w:tab w:val="center" w:pos="4153"/>
        <w:tab w:val="right" w:pos="8306"/>
      </w:tabs>
    </w:pPr>
  </w:style>
  <w:style w:type="character" w:customStyle="1" w:styleId="FooterChar">
    <w:name w:val="Footer Char"/>
    <w:basedOn w:val="DefaultParagraphFont"/>
    <w:link w:val="Footer"/>
    <w:uiPriority w:val="99"/>
    <w:locked/>
    <w:rsid w:val="00D61421"/>
    <w:rPr>
      <w:rFonts w:ascii="Arial" w:hAnsi="Arial" w:cs="Times New Roman"/>
      <w:sz w:val="24"/>
      <w:szCs w:val="24"/>
      <w:lang w:val="x-none" w:eastAsia="en-US"/>
    </w:rPr>
  </w:style>
  <w:style w:type="character" w:styleId="PageNumber">
    <w:name w:val="page number"/>
    <w:basedOn w:val="DefaultParagraphFont"/>
    <w:uiPriority w:val="99"/>
    <w:rsid w:val="001C59B2"/>
    <w:rPr>
      <w:rFonts w:cs="Times New Roman"/>
    </w:rPr>
  </w:style>
  <w:style w:type="paragraph" w:styleId="Header">
    <w:name w:val="header"/>
    <w:basedOn w:val="Normal"/>
    <w:link w:val="HeaderChar"/>
    <w:uiPriority w:val="99"/>
    <w:rsid w:val="00D81042"/>
    <w:pPr>
      <w:tabs>
        <w:tab w:val="center" w:pos="4153"/>
        <w:tab w:val="right" w:pos="8306"/>
      </w:tabs>
    </w:pPr>
  </w:style>
  <w:style w:type="character" w:customStyle="1" w:styleId="HeaderChar">
    <w:name w:val="Header Char"/>
    <w:basedOn w:val="DefaultParagraphFont"/>
    <w:link w:val="Header"/>
    <w:uiPriority w:val="99"/>
    <w:semiHidden/>
    <w:locked/>
    <w:rsid w:val="001513D3"/>
    <w:rPr>
      <w:rFonts w:ascii="Arial" w:hAnsi="Arial" w:cs="Times New Roman"/>
      <w:sz w:val="24"/>
      <w:szCs w:val="24"/>
      <w:lang w:val="x-none" w:eastAsia="en-US"/>
    </w:rPr>
  </w:style>
  <w:style w:type="character" w:styleId="Hyperlink">
    <w:name w:val="Hyperlink"/>
    <w:basedOn w:val="DefaultParagraphFont"/>
    <w:uiPriority w:val="99"/>
    <w:rsid w:val="00A2088F"/>
    <w:rPr>
      <w:rFonts w:cs="Times New Roman"/>
      <w:color w:val="0000FF"/>
      <w:u w:val="single"/>
    </w:rPr>
  </w:style>
  <w:style w:type="paragraph" w:styleId="ListParagraph">
    <w:name w:val="List Paragraph"/>
    <w:basedOn w:val="Normal"/>
    <w:qFormat/>
    <w:rsid w:val="008375DE"/>
    <w:pPr>
      <w:ind w:left="720"/>
      <w:contextualSpacing/>
    </w:pPr>
    <w:rPr>
      <w:szCs w:val="20"/>
    </w:rPr>
  </w:style>
  <w:style w:type="paragraph" w:customStyle="1" w:styleId="ecxmsonormal">
    <w:name w:val="ecxmsonormal"/>
    <w:basedOn w:val="Normal"/>
    <w:rsid w:val="00A61BB3"/>
    <w:pPr>
      <w:spacing w:before="100" w:beforeAutospacing="1" w:after="100" w:afterAutospacing="1"/>
    </w:pPr>
    <w:rPr>
      <w:rFonts w:ascii="Times New Roman" w:hAnsi="Times New Roman"/>
      <w:lang w:eastAsia="en-GB"/>
    </w:rPr>
  </w:style>
  <w:style w:type="paragraph" w:styleId="HTMLPreformatted">
    <w:name w:val="HTML Preformatted"/>
    <w:basedOn w:val="Normal"/>
    <w:link w:val="HTMLPreformattedChar"/>
    <w:uiPriority w:val="99"/>
    <w:unhideWhenUsed/>
    <w:rsid w:val="00F14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locked/>
    <w:rsid w:val="00F144F3"/>
    <w:rPr>
      <w:rFonts w:ascii="Courier New" w:hAnsi="Courier New" w:cs="Courier New"/>
      <w:sz w:val="20"/>
      <w:szCs w:val="20"/>
      <w:lang w:val="en-GB" w:eastAsia="en-GB"/>
    </w:rPr>
  </w:style>
  <w:style w:type="paragraph" w:customStyle="1" w:styleId="Sub-title">
    <w:name w:val="Sub-title"/>
    <w:basedOn w:val="Normal"/>
    <w:rsid w:val="00D66197"/>
    <w:pPr>
      <w:pBdr>
        <w:bottom w:val="single" w:sz="4" w:space="6" w:color="auto"/>
      </w:pBdr>
      <w:spacing w:before="180" w:after="1134" w:line="300" w:lineRule="exact"/>
      <w:jc w:val="both"/>
    </w:pPr>
    <w:rPr>
      <w:rFonts w:ascii="Tahoma" w:hAnsi="Tahoma"/>
      <w:lang w:eastAsia="en-GB"/>
    </w:rPr>
  </w:style>
  <w:style w:type="paragraph" w:styleId="Title">
    <w:name w:val="Title"/>
    <w:basedOn w:val="Normal"/>
    <w:link w:val="TitleChar"/>
    <w:uiPriority w:val="10"/>
    <w:qFormat/>
    <w:locked/>
    <w:rsid w:val="00D66197"/>
    <w:pPr>
      <w:jc w:val="both"/>
    </w:pPr>
    <w:rPr>
      <w:rFonts w:ascii="Tahoma" w:hAnsi="Tahoma"/>
      <w:kern w:val="28"/>
      <w:sz w:val="52"/>
      <w:lang w:eastAsia="en-GB"/>
    </w:rPr>
  </w:style>
  <w:style w:type="character" w:customStyle="1" w:styleId="TitleChar">
    <w:name w:val="Title Char"/>
    <w:basedOn w:val="DefaultParagraphFont"/>
    <w:link w:val="Title"/>
    <w:uiPriority w:val="10"/>
    <w:locked/>
    <w:rsid w:val="00D66197"/>
    <w:rPr>
      <w:rFonts w:ascii="Tahoma" w:hAnsi="Tahoma" w:cs="Times New Roman"/>
      <w:kern w:val="28"/>
      <w:sz w:val="24"/>
      <w:szCs w:val="24"/>
      <w:lang w:val="en-GB" w:eastAsia="en-GB"/>
    </w:rPr>
  </w:style>
  <w:style w:type="paragraph" w:customStyle="1" w:styleId="Default">
    <w:name w:val="Default"/>
    <w:rsid w:val="00694CD9"/>
    <w:pPr>
      <w:autoSpaceDE w:val="0"/>
      <w:autoSpaceDN w:val="0"/>
      <w:adjustRightInd w:val="0"/>
    </w:pPr>
    <w:rPr>
      <w:color w:val="000000"/>
      <w:sz w:val="24"/>
      <w:szCs w:val="24"/>
      <w:lang w:val="en-GB"/>
    </w:rPr>
  </w:style>
  <w:style w:type="table" w:styleId="TableGrid">
    <w:name w:val="Table Grid"/>
    <w:basedOn w:val="TableNormal"/>
    <w:uiPriority w:val="99"/>
    <w:rsid w:val="00E41B38"/>
    <w:rPr>
      <w:rFonts w:ascii="Arial" w:hAnsi="Arial"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56F87"/>
    <w:pPr>
      <w:spacing w:before="100" w:beforeAutospacing="1" w:after="100" w:afterAutospacing="1"/>
    </w:pPr>
    <w:rPr>
      <w:rFonts w:ascii="Times New Roman" w:hAnsi="Times New Roman"/>
      <w:lang w:eastAsia="en-GB"/>
    </w:rPr>
  </w:style>
  <w:style w:type="paragraph" w:styleId="NormalWeb">
    <w:name w:val="Normal (Web)"/>
    <w:basedOn w:val="Normal"/>
    <w:uiPriority w:val="99"/>
    <w:unhideWhenUsed/>
    <w:rsid w:val="003528D1"/>
    <w:pPr>
      <w:spacing w:before="100" w:beforeAutospacing="1" w:after="100" w:afterAutospacing="1"/>
    </w:pPr>
    <w:rPr>
      <w:rFonts w:ascii="Times New Roman" w:hAnsi="Times New Roman"/>
      <w:lang w:eastAsia="en-GB"/>
    </w:rPr>
  </w:style>
  <w:style w:type="character" w:styleId="FollowedHyperlink">
    <w:name w:val="FollowedHyperlink"/>
    <w:basedOn w:val="DefaultParagraphFont"/>
    <w:uiPriority w:val="99"/>
    <w:semiHidden/>
    <w:unhideWhenUsed/>
    <w:rsid w:val="003528D1"/>
    <w:rPr>
      <w:rFonts w:cs="Times New Roman"/>
      <w:color w:val="800080" w:themeColor="followedHyperlink"/>
      <w:u w:val="single"/>
    </w:rPr>
  </w:style>
  <w:style w:type="character" w:styleId="Strong">
    <w:name w:val="Strong"/>
    <w:basedOn w:val="DefaultParagraphFont"/>
    <w:uiPriority w:val="22"/>
    <w:qFormat/>
    <w:locked/>
    <w:rsid w:val="00E66E36"/>
    <w:rPr>
      <w:rFonts w:cs="Times New Roman"/>
      <w:b/>
      <w:bCs/>
    </w:rPr>
  </w:style>
  <w:style w:type="character" w:customStyle="1" w:styleId="UnresolvedMention1">
    <w:name w:val="Unresolved Mention1"/>
    <w:basedOn w:val="DefaultParagraphFont"/>
    <w:uiPriority w:val="99"/>
    <w:semiHidden/>
    <w:unhideWhenUsed/>
    <w:rsid w:val="00AB5631"/>
    <w:rPr>
      <w:rFonts w:cs="Times New Roman"/>
      <w:color w:val="605E5C"/>
      <w:shd w:val="clear" w:color="auto" w:fill="E1DFDD"/>
    </w:rPr>
  </w:style>
  <w:style w:type="character" w:styleId="Emphasis">
    <w:name w:val="Emphasis"/>
    <w:basedOn w:val="DefaultParagraphFont"/>
    <w:uiPriority w:val="20"/>
    <w:qFormat/>
    <w:locked/>
    <w:rsid w:val="00043839"/>
    <w:rPr>
      <w:rFonts w:cs="Times New Roman"/>
      <w:i/>
      <w:iCs/>
    </w:rPr>
  </w:style>
  <w:style w:type="paragraph" w:styleId="BalloonText">
    <w:name w:val="Balloon Text"/>
    <w:basedOn w:val="Normal"/>
    <w:link w:val="BalloonTextChar"/>
    <w:uiPriority w:val="99"/>
    <w:semiHidden/>
    <w:unhideWhenUsed/>
    <w:rsid w:val="00132E4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32E46"/>
    <w:rPr>
      <w:rFonts w:ascii="Segoe UI" w:hAnsi="Segoe UI" w:cs="Segoe UI"/>
      <w:sz w:val="18"/>
      <w:szCs w:val="18"/>
      <w:lang w:val="en-GB" w:eastAsia="x-none"/>
    </w:rPr>
  </w:style>
  <w:style w:type="paragraph" w:styleId="Revision">
    <w:name w:val="Revision"/>
    <w:hidden/>
    <w:uiPriority w:val="99"/>
    <w:semiHidden/>
    <w:rsid w:val="009105BD"/>
    <w:rPr>
      <w:rFonts w:ascii="Arial" w:hAnsi="Arial"/>
      <w:sz w:val="24"/>
      <w:szCs w:val="24"/>
      <w:lang w:val="en-GB"/>
    </w:rPr>
  </w:style>
  <w:style w:type="character" w:styleId="CommentReference">
    <w:name w:val="annotation reference"/>
    <w:basedOn w:val="DefaultParagraphFont"/>
    <w:uiPriority w:val="99"/>
    <w:semiHidden/>
    <w:unhideWhenUsed/>
    <w:rsid w:val="00E90AE4"/>
    <w:rPr>
      <w:rFonts w:cs="Times New Roman"/>
      <w:sz w:val="16"/>
      <w:szCs w:val="16"/>
    </w:rPr>
  </w:style>
  <w:style w:type="paragraph" w:styleId="CommentText">
    <w:name w:val="annotation text"/>
    <w:basedOn w:val="Normal"/>
    <w:link w:val="CommentTextChar"/>
    <w:uiPriority w:val="99"/>
    <w:semiHidden/>
    <w:unhideWhenUsed/>
    <w:rsid w:val="00E90AE4"/>
    <w:rPr>
      <w:sz w:val="20"/>
      <w:szCs w:val="20"/>
    </w:rPr>
  </w:style>
  <w:style w:type="character" w:customStyle="1" w:styleId="CommentTextChar">
    <w:name w:val="Comment Text Char"/>
    <w:basedOn w:val="DefaultParagraphFont"/>
    <w:link w:val="CommentText"/>
    <w:uiPriority w:val="99"/>
    <w:semiHidden/>
    <w:locked/>
    <w:rsid w:val="00E90AE4"/>
    <w:rPr>
      <w:rFonts w:ascii="Arial" w:hAnsi="Arial"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E90AE4"/>
    <w:rPr>
      <w:b/>
      <w:bCs/>
    </w:rPr>
  </w:style>
  <w:style w:type="character" w:customStyle="1" w:styleId="CommentSubjectChar">
    <w:name w:val="Comment Subject Char"/>
    <w:basedOn w:val="CommentTextChar"/>
    <w:link w:val="CommentSubject"/>
    <w:uiPriority w:val="99"/>
    <w:semiHidden/>
    <w:locked/>
    <w:rsid w:val="00E90AE4"/>
    <w:rPr>
      <w:rFonts w:ascii="Arial" w:hAnsi="Arial" w:cs="Times New Roman"/>
      <w:b/>
      <w:bCs/>
      <w:sz w:val="20"/>
      <w:szCs w:val="20"/>
      <w:lang w:val="en-GB" w:eastAsia="x-none"/>
    </w:rPr>
  </w:style>
  <w:style w:type="character" w:customStyle="1" w:styleId="contentpasted15">
    <w:name w:val="contentpasted15"/>
    <w:basedOn w:val="DefaultParagraphFont"/>
    <w:rsid w:val="00EB3607"/>
    <w:rPr>
      <w:rFonts w:cs="Times New Roman"/>
    </w:rPr>
  </w:style>
  <w:style w:type="paragraph" w:customStyle="1" w:styleId="contentpasted4">
    <w:name w:val="contentpasted4"/>
    <w:basedOn w:val="Normal"/>
    <w:rsid w:val="00EB3607"/>
    <w:rPr>
      <w:rFonts w:ascii="Times New Roman" w:hAnsi="Times New Roman"/>
      <w:lang w:eastAsia="en-GB"/>
    </w:rPr>
  </w:style>
  <w:style w:type="character" w:customStyle="1" w:styleId="contentpasted14">
    <w:name w:val="contentpasted14"/>
    <w:basedOn w:val="DefaultParagraphFont"/>
    <w:rsid w:val="00EB3607"/>
    <w:rPr>
      <w:rFonts w:cs="Times New Roman"/>
    </w:rPr>
  </w:style>
  <w:style w:type="character" w:customStyle="1" w:styleId="contentpasted6">
    <w:name w:val="contentpasted6"/>
    <w:basedOn w:val="DefaultParagraphFont"/>
    <w:rsid w:val="00EB3607"/>
    <w:rPr>
      <w:rFonts w:cs="Times New Roman"/>
    </w:rPr>
  </w:style>
  <w:style w:type="table" w:styleId="GridTable2-Accent2">
    <w:name w:val="Grid Table 2 Accent 2"/>
    <w:basedOn w:val="TableNormal"/>
    <w:uiPriority w:val="47"/>
    <w:rsid w:val="00180BC0"/>
    <w:rPr>
      <w:rFonts w:asciiTheme="minorHAnsi" w:eastAsiaTheme="minorHAnsi" w:hAnsiTheme="minorHAnsi" w:cstheme="minorBidi"/>
      <w:lang w:val="en-GB"/>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762525">
      <w:marLeft w:val="0"/>
      <w:marRight w:val="0"/>
      <w:marTop w:val="0"/>
      <w:marBottom w:val="0"/>
      <w:divBdr>
        <w:top w:val="none" w:sz="0" w:space="0" w:color="auto"/>
        <w:left w:val="none" w:sz="0" w:space="0" w:color="auto"/>
        <w:bottom w:val="none" w:sz="0" w:space="0" w:color="auto"/>
        <w:right w:val="none" w:sz="0" w:space="0" w:color="auto"/>
      </w:divBdr>
    </w:div>
    <w:div w:id="366762526">
      <w:marLeft w:val="0"/>
      <w:marRight w:val="0"/>
      <w:marTop w:val="0"/>
      <w:marBottom w:val="0"/>
      <w:divBdr>
        <w:top w:val="none" w:sz="0" w:space="0" w:color="auto"/>
        <w:left w:val="none" w:sz="0" w:space="0" w:color="auto"/>
        <w:bottom w:val="none" w:sz="0" w:space="0" w:color="auto"/>
        <w:right w:val="none" w:sz="0" w:space="0" w:color="auto"/>
      </w:divBdr>
    </w:div>
    <w:div w:id="366762527">
      <w:marLeft w:val="0"/>
      <w:marRight w:val="0"/>
      <w:marTop w:val="0"/>
      <w:marBottom w:val="0"/>
      <w:divBdr>
        <w:top w:val="none" w:sz="0" w:space="0" w:color="auto"/>
        <w:left w:val="none" w:sz="0" w:space="0" w:color="auto"/>
        <w:bottom w:val="none" w:sz="0" w:space="0" w:color="auto"/>
        <w:right w:val="none" w:sz="0" w:space="0" w:color="auto"/>
      </w:divBdr>
    </w:div>
    <w:div w:id="366762528">
      <w:marLeft w:val="0"/>
      <w:marRight w:val="0"/>
      <w:marTop w:val="0"/>
      <w:marBottom w:val="0"/>
      <w:divBdr>
        <w:top w:val="none" w:sz="0" w:space="0" w:color="auto"/>
        <w:left w:val="none" w:sz="0" w:space="0" w:color="auto"/>
        <w:bottom w:val="none" w:sz="0" w:space="0" w:color="auto"/>
        <w:right w:val="none" w:sz="0" w:space="0" w:color="auto"/>
      </w:divBdr>
    </w:div>
    <w:div w:id="366762529">
      <w:marLeft w:val="0"/>
      <w:marRight w:val="0"/>
      <w:marTop w:val="0"/>
      <w:marBottom w:val="0"/>
      <w:divBdr>
        <w:top w:val="none" w:sz="0" w:space="0" w:color="auto"/>
        <w:left w:val="none" w:sz="0" w:space="0" w:color="auto"/>
        <w:bottom w:val="none" w:sz="0" w:space="0" w:color="auto"/>
        <w:right w:val="none" w:sz="0" w:space="0" w:color="auto"/>
      </w:divBdr>
    </w:div>
    <w:div w:id="366762530">
      <w:marLeft w:val="0"/>
      <w:marRight w:val="0"/>
      <w:marTop w:val="0"/>
      <w:marBottom w:val="0"/>
      <w:divBdr>
        <w:top w:val="none" w:sz="0" w:space="0" w:color="auto"/>
        <w:left w:val="none" w:sz="0" w:space="0" w:color="auto"/>
        <w:bottom w:val="none" w:sz="0" w:space="0" w:color="auto"/>
        <w:right w:val="none" w:sz="0" w:space="0" w:color="auto"/>
      </w:divBdr>
    </w:div>
    <w:div w:id="366762531">
      <w:marLeft w:val="0"/>
      <w:marRight w:val="0"/>
      <w:marTop w:val="0"/>
      <w:marBottom w:val="0"/>
      <w:divBdr>
        <w:top w:val="none" w:sz="0" w:space="0" w:color="auto"/>
        <w:left w:val="none" w:sz="0" w:space="0" w:color="auto"/>
        <w:bottom w:val="none" w:sz="0" w:space="0" w:color="auto"/>
        <w:right w:val="none" w:sz="0" w:space="0" w:color="auto"/>
      </w:divBdr>
    </w:div>
    <w:div w:id="366762532">
      <w:marLeft w:val="0"/>
      <w:marRight w:val="0"/>
      <w:marTop w:val="0"/>
      <w:marBottom w:val="0"/>
      <w:divBdr>
        <w:top w:val="none" w:sz="0" w:space="0" w:color="auto"/>
        <w:left w:val="none" w:sz="0" w:space="0" w:color="auto"/>
        <w:bottom w:val="none" w:sz="0" w:space="0" w:color="auto"/>
        <w:right w:val="none" w:sz="0" w:space="0" w:color="auto"/>
      </w:divBdr>
    </w:div>
    <w:div w:id="366762533">
      <w:marLeft w:val="0"/>
      <w:marRight w:val="0"/>
      <w:marTop w:val="0"/>
      <w:marBottom w:val="0"/>
      <w:divBdr>
        <w:top w:val="none" w:sz="0" w:space="0" w:color="auto"/>
        <w:left w:val="none" w:sz="0" w:space="0" w:color="auto"/>
        <w:bottom w:val="none" w:sz="0" w:space="0" w:color="auto"/>
        <w:right w:val="none" w:sz="0" w:space="0" w:color="auto"/>
      </w:divBdr>
    </w:div>
    <w:div w:id="366762534">
      <w:marLeft w:val="0"/>
      <w:marRight w:val="0"/>
      <w:marTop w:val="0"/>
      <w:marBottom w:val="0"/>
      <w:divBdr>
        <w:top w:val="none" w:sz="0" w:space="0" w:color="auto"/>
        <w:left w:val="none" w:sz="0" w:space="0" w:color="auto"/>
        <w:bottom w:val="none" w:sz="0" w:space="0" w:color="auto"/>
        <w:right w:val="none" w:sz="0" w:space="0" w:color="auto"/>
      </w:divBdr>
    </w:div>
    <w:div w:id="366762535">
      <w:marLeft w:val="0"/>
      <w:marRight w:val="0"/>
      <w:marTop w:val="0"/>
      <w:marBottom w:val="0"/>
      <w:divBdr>
        <w:top w:val="none" w:sz="0" w:space="0" w:color="auto"/>
        <w:left w:val="none" w:sz="0" w:space="0" w:color="auto"/>
        <w:bottom w:val="none" w:sz="0" w:space="0" w:color="auto"/>
        <w:right w:val="none" w:sz="0" w:space="0" w:color="auto"/>
      </w:divBdr>
    </w:div>
    <w:div w:id="366762536">
      <w:marLeft w:val="0"/>
      <w:marRight w:val="0"/>
      <w:marTop w:val="0"/>
      <w:marBottom w:val="0"/>
      <w:divBdr>
        <w:top w:val="none" w:sz="0" w:space="0" w:color="auto"/>
        <w:left w:val="none" w:sz="0" w:space="0" w:color="auto"/>
        <w:bottom w:val="none" w:sz="0" w:space="0" w:color="auto"/>
        <w:right w:val="none" w:sz="0" w:space="0" w:color="auto"/>
      </w:divBdr>
      <w:divsChild>
        <w:div w:id="366762537">
          <w:marLeft w:val="0"/>
          <w:marRight w:val="0"/>
          <w:marTop w:val="0"/>
          <w:marBottom w:val="0"/>
          <w:divBdr>
            <w:top w:val="none" w:sz="0" w:space="0" w:color="auto"/>
            <w:left w:val="none" w:sz="0" w:space="0" w:color="auto"/>
            <w:bottom w:val="none" w:sz="0" w:space="0" w:color="auto"/>
            <w:right w:val="none" w:sz="0" w:space="0" w:color="auto"/>
          </w:divBdr>
        </w:div>
        <w:div w:id="366762538">
          <w:marLeft w:val="0"/>
          <w:marRight w:val="0"/>
          <w:marTop w:val="0"/>
          <w:marBottom w:val="0"/>
          <w:divBdr>
            <w:top w:val="none" w:sz="0" w:space="0" w:color="auto"/>
            <w:left w:val="none" w:sz="0" w:space="0" w:color="auto"/>
            <w:bottom w:val="none" w:sz="0" w:space="0" w:color="auto"/>
            <w:right w:val="none" w:sz="0" w:space="0" w:color="auto"/>
          </w:divBdr>
        </w:div>
        <w:div w:id="366762539">
          <w:marLeft w:val="0"/>
          <w:marRight w:val="0"/>
          <w:marTop w:val="0"/>
          <w:marBottom w:val="0"/>
          <w:divBdr>
            <w:top w:val="none" w:sz="0" w:space="0" w:color="auto"/>
            <w:left w:val="none" w:sz="0" w:space="0" w:color="auto"/>
            <w:bottom w:val="none" w:sz="0" w:space="0" w:color="auto"/>
            <w:right w:val="none" w:sz="0" w:space="0" w:color="auto"/>
          </w:divBdr>
        </w:div>
      </w:divsChild>
    </w:div>
    <w:div w:id="366762540">
      <w:marLeft w:val="0"/>
      <w:marRight w:val="0"/>
      <w:marTop w:val="0"/>
      <w:marBottom w:val="0"/>
      <w:divBdr>
        <w:top w:val="none" w:sz="0" w:space="0" w:color="auto"/>
        <w:left w:val="none" w:sz="0" w:space="0" w:color="auto"/>
        <w:bottom w:val="none" w:sz="0" w:space="0" w:color="auto"/>
        <w:right w:val="none" w:sz="0" w:space="0" w:color="auto"/>
      </w:divBdr>
    </w:div>
    <w:div w:id="366762544">
      <w:marLeft w:val="0"/>
      <w:marRight w:val="0"/>
      <w:marTop w:val="0"/>
      <w:marBottom w:val="0"/>
      <w:divBdr>
        <w:top w:val="none" w:sz="0" w:space="0" w:color="auto"/>
        <w:left w:val="none" w:sz="0" w:space="0" w:color="auto"/>
        <w:bottom w:val="none" w:sz="0" w:space="0" w:color="auto"/>
        <w:right w:val="none" w:sz="0" w:space="0" w:color="auto"/>
      </w:divBdr>
    </w:div>
    <w:div w:id="366762545">
      <w:marLeft w:val="0"/>
      <w:marRight w:val="0"/>
      <w:marTop w:val="0"/>
      <w:marBottom w:val="0"/>
      <w:divBdr>
        <w:top w:val="none" w:sz="0" w:space="0" w:color="auto"/>
        <w:left w:val="none" w:sz="0" w:space="0" w:color="auto"/>
        <w:bottom w:val="none" w:sz="0" w:space="0" w:color="auto"/>
        <w:right w:val="none" w:sz="0" w:space="0" w:color="auto"/>
      </w:divBdr>
      <w:divsChild>
        <w:div w:id="366762541">
          <w:marLeft w:val="0"/>
          <w:marRight w:val="0"/>
          <w:marTop w:val="0"/>
          <w:marBottom w:val="0"/>
          <w:divBdr>
            <w:top w:val="none" w:sz="0" w:space="0" w:color="auto"/>
            <w:left w:val="none" w:sz="0" w:space="0" w:color="auto"/>
            <w:bottom w:val="none" w:sz="0" w:space="0" w:color="auto"/>
            <w:right w:val="none" w:sz="0" w:space="0" w:color="auto"/>
          </w:divBdr>
        </w:div>
        <w:div w:id="366762542">
          <w:marLeft w:val="0"/>
          <w:marRight w:val="0"/>
          <w:marTop w:val="0"/>
          <w:marBottom w:val="0"/>
          <w:divBdr>
            <w:top w:val="none" w:sz="0" w:space="0" w:color="auto"/>
            <w:left w:val="none" w:sz="0" w:space="0" w:color="auto"/>
            <w:bottom w:val="none" w:sz="0" w:space="0" w:color="auto"/>
            <w:right w:val="none" w:sz="0" w:space="0" w:color="auto"/>
          </w:divBdr>
        </w:div>
        <w:div w:id="366762543">
          <w:marLeft w:val="0"/>
          <w:marRight w:val="0"/>
          <w:marTop w:val="0"/>
          <w:marBottom w:val="0"/>
          <w:divBdr>
            <w:top w:val="none" w:sz="0" w:space="0" w:color="auto"/>
            <w:left w:val="none" w:sz="0" w:space="0" w:color="auto"/>
            <w:bottom w:val="none" w:sz="0" w:space="0" w:color="auto"/>
            <w:right w:val="none" w:sz="0" w:space="0" w:color="auto"/>
          </w:divBdr>
        </w:div>
        <w:div w:id="366762547">
          <w:marLeft w:val="0"/>
          <w:marRight w:val="0"/>
          <w:marTop w:val="0"/>
          <w:marBottom w:val="0"/>
          <w:divBdr>
            <w:top w:val="none" w:sz="0" w:space="0" w:color="auto"/>
            <w:left w:val="none" w:sz="0" w:space="0" w:color="auto"/>
            <w:bottom w:val="none" w:sz="0" w:space="0" w:color="auto"/>
            <w:right w:val="none" w:sz="0" w:space="0" w:color="auto"/>
          </w:divBdr>
        </w:div>
      </w:divsChild>
    </w:div>
    <w:div w:id="366762546">
      <w:marLeft w:val="0"/>
      <w:marRight w:val="0"/>
      <w:marTop w:val="0"/>
      <w:marBottom w:val="0"/>
      <w:divBdr>
        <w:top w:val="none" w:sz="0" w:space="0" w:color="auto"/>
        <w:left w:val="none" w:sz="0" w:space="0" w:color="auto"/>
        <w:bottom w:val="none" w:sz="0" w:space="0" w:color="auto"/>
        <w:right w:val="none" w:sz="0" w:space="0" w:color="auto"/>
      </w:divBdr>
    </w:div>
    <w:div w:id="366762548">
      <w:marLeft w:val="0"/>
      <w:marRight w:val="0"/>
      <w:marTop w:val="0"/>
      <w:marBottom w:val="0"/>
      <w:divBdr>
        <w:top w:val="none" w:sz="0" w:space="0" w:color="auto"/>
        <w:left w:val="none" w:sz="0" w:space="0" w:color="auto"/>
        <w:bottom w:val="none" w:sz="0" w:space="0" w:color="auto"/>
        <w:right w:val="none" w:sz="0" w:space="0" w:color="auto"/>
      </w:divBdr>
    </w:div>
    <w:div w:id="366762549">
      <w:marLeft w:val="0"/>
      <w:marRight w:val="0"/>
      <w:marTop w:val="0"/>
      <w:marBottom w:val="0"/>
      <w:divBdr>
        <w:top w:val="none" w:sz="0" w:space="0" w:color="auto"/>
        <w:left w:val="none" w:sz="0" w:space="0" w:color="auto"/>
        <w:bottom w:val="none" w:sz="0" w:space="0" w:color="auto"/>
        <w:right w:val="none" w:sz="0" w:space="0" w:color="auto"/>
      </w:divBdr>
    </w:div>
    <w:div w:id="366762550">
      <w:marLeft w:val="0"/>
      <w:marRight w:val="0"/>
      <w:marTop w:val="0"/>
      <w:marBottom w:val="0"/>
      <w:divBdr>
        <w:top w:val="none" w:sz="0" w:space="0" w:color="auto"/>
        <w:left w:val="none" w:sz="0" w:space="0" w:color="auto"/>
        <w:bottom w:val="none" w:sz="0" w:space="0" w:color="auto"/>
        <w:right w:val="none" w:sz="0" w:space="0" w:color="auto"/>
      </w:divBdr>
    </w:div>
    <w:div w:id="366762551">
      <w:marLeft w:val="0"/>
      <w:marRight w:val="0"/>
      <w:marTop w:val="0"/>
      <w:marBottom w:val="0"/>
      <w:divBdr>
        <w:top w:val="none" w:sz="0" w:space="0" w:color="auto"/>
        <w:left w:val="none" w:sz="0" w:space="0" w:color="auto"/>
        <w:bottom w:val="none" w:sz="0" w:space="0" w:color="auto"/>
        <w:right w:val="none" w:sz="0" w:space="0" w:color="auto"/>
      </w:divBdr>
    </w:div>
    <w:div w:id="366762552">
      <w:marLeft w:val="0"/>
      <w:marRight w:val="0"/>
      <w:marTop w:val="0"/>
      <w:marBottom w:val="0"/>
      <w:divBdr>
        <w:top w:val="none" w:sz="0" w:space="0" w:color="auto"/>
        <w:left w:val="none" w:sz="0" w:space="0" w:color="auto"/>
        <w:bottom w:val="none" w:sz="0" w:space="0" w:color="auto"/>
        <w:right w:val="none" w:sz="0" w:space="0" w:color="auto"/>
      </w:divBdr>
    </w:div>
    <w:div w:id="366762553">
      <w:marLeft w:val="0"/>
      <w:marRight w:val="0"/>
      <w:marTop w:val="0"/>
      <w:marBottom w:val="0"/>
      <w:divBdr>
        <w:top w:val="none" w:sz="0" w:space="0" w:color="auto"/>
        <w:left w:val="none" w:sz="0" w:space="0" w:color="auto"/>
        <w:bottom w:val="none" w:sz="0" w:space="0" w:color="auto"/>
        <w:right w:val="none" w:sz="0" w:space="0" w:color="auto"/>
      </w:divBdr>
    </w:div>
    <w:div w:id="366762554">
      <w:marLeft w:val="0"/>
      <w:marRight w:val="0"/>
      <w:marTop w:val="0"/>
      <w:marBottom w:val="0"/>
      <w:divBdr>
        <w:top w:val="none" w:sz="0" w:space="0" w:color="auto"/>
        <w:left w:val="none" w:sz="0" w:space="0" w:color="auto"/>
        <w:bottom w:val="none" w:sz="0" w:space="0" w:color="auto"/>
        <w:right w:val="none" w:sz="0" w:space="0" w:color="auto"/>
      </w:divBdr>
    </w:div>
    <w:div w:id="366762555">
      <w:marLeft w:val="0"/>
      <w:marRight w:val="0"/>
      <w:marTop w:val="0"/>
      <w:marBottom w:val="0"/>
      <w:divBdr>
        <w:top w:val="none" w:sz="0" w:space="0" w:color="auto"/>
        <w:left w:val="none" w:sz="0" w:space="0" w:color="auto"/>
        <w:bottom w:val="none" w:sz="0" w:space="0" w:color="auto"/>
        <w:right w:val="none" w:sz="0" w:space="0" w:color="auto"/>
      </w:divBdr>
    </w:div>
    <w:div w:id="588270800">
      <w:bodyDiv w:val="1"/>
      <w:marLeft w:val="0"/>
      <w:marRight w:val="0"/>
      <w:marTop w:val="0"/>
      <w:marBottom w:val="0"/>
      <w:divBdr>
        <w:top w:val="none" w:sz="0" w:space="0" w:color="auto"/>
        <w:left w:val="none" w:sz="0" w:space="0" w:color="auto"/>
        <w:bottom w:val="none" w:sz="0" w:space="0" w:color="auto"/>
        <w:right w:val="none" w:sz="0" w:space="0" w:color="auto"/>
      </w:divBdr>
    </w:div>
    <w:div w:id="11826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39E6-9C16-4D99-AC05-5D0CFBB7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1413</Words>
  <Characters>7931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NOTICE OF A MEETING OF WETHERSFIELD C</vt:lpstr>
    </vt:vector>
  </TitlesOfParts>
  <Company>Microsoft</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 MEETING OF WETHERSFIELD C</dc:title>
  <dc:subject/>
  <dc:creator>JENNY</dc:creator>
  <cp:keywords/>
  <dc:description/>
  <cp:lastModifiedBy>Butler Claire (Highparks Medical Practice)</cp:lastModifiedBy>
  <cp:revision>2</cp:revision>
  <cp:lastPrinted>2025-02-06T12:38:00Z</cp:lastPrinted>
  <dcterms:created xsi:type="dcterms:W3CDTF">2025-02-06T12:39:00Z</dcterms:created>
  <dcterms:modified xsi:type="dcterms:W3CDTF">2025-02-06T12:39:00Z</dcterms:modified>
</cp:coreProperties>
</file>